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04BA3" w14:textId="77777777" w:rsidR="00320060" w:rsidRPr="00167103" w:rsidRDefault="00320060" w:rsidP="00320060">
      <w:pPr>
        <w:jc w:val="center"/>
        <w:rPr>
          <w:rFonts w:asciiTheme="minorEastAsia" w:eastAsiaTheme="minorEastAsia" w:hAnsiTheme="minorEastAsia"/>
          <w:b/>
          <w:sz w:val="24"/>
        </w:rPr>
      </w:pPr>
    </w:p>
    <w:p w14:paraId="7C727C29" w14:textId="6BD71802" w:rsidR="00395D5C" w:rsidRDefault="00320060" w:rsidP="00320060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320060">
        <w:rPr>
          <w:rFonts w:asciiTheme="minorEastAsia" w:eastAsiaTheme="minorEastAsia" w:hAnsiTheme="minorEastAsia" w:hint="eastAsia"/>
          <w:b/>
          <w:sz w:val="36"/>
          <w:szCs w:val="36"/>
        </w:rPr>
        <w:t>电池</w:t>
      </w:r>
      <w:r w:rsidR="006361AB">
        <w:rPr>
          <w:rFonts w:asciiTheme="minorEastAsia" w:eastAsiaTheme="minorEastAsia" w:hAnsiTheme="minorEastAsia" w:hint="eastAsia"/>
          <w:b/>
          <w:sz w:val="36"/>
          <w:szCs w:val="36"/>
        </w:rPr>
        <w:t>组</w:t>
      </w:r>
      <w:r w:rsidRPr="00320060">
        <w:rPr>
          <w:rFonts w:asciiTheme="minorEastAsia" w:eastAsiaTheme="minorEastAsia" w:hAnsiTheme="minorEastAsia" w:hint="eastAsia"/>
          <w:b/>
          <w:sz w:val="36"/>
          <w:szCs w:val="36"/>
        </w:rPr>
        <w:t>测试系统数</w:t>
      </w:r>
    </w:p>
    <w:p w14:paraId="4F1229D4" w14:textId="77777777" w:rsidR="00167103" w:rsidRPr="00167103" w:rsidRDefault="00167103" w:rsidP="00320060">
      <w:pPr>
        <w:jc w:val="center"/>
        <w:rPr>
          <w:rFonts w:asciiTheme="minorEastAsia" w:eastAsiaTheme="minorEastAsia" w:hAnsiTheme="minorEastAsia"/>
          <w:b/>
          <w:sz w:val="18"/>
          <w:szCs w:val="18"/>
        </w:rPr>
      </w:pPr>
    </w:p>
    <w:p w14:paraId="06DB8A74" w14:textId="651A073E" w:rsidR="00320060" w:rsidRPr="00167103" w:rsidRDefault="00C93357" w:rsidP="00167103">
      <w:pPr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产品名称：</w:t>
      </w:r>
      <w:r w:rsidR="00167103" w:rsidRPr="00167103">
        <w:rPr>
          <w:rFonts w:asciiTheme="minorEastAsia" w:eastAsiaTheme="minorEastAsia" w:hAnsiTheme="minorEastAsia" w:hint="eastAsia"/>
          <w:b/>
          <w:sz w:val="24"/>
        </w:rPr>
        <w:t>电池</w:t>
      </w:r>
      <w:r w:rsidR="006361AB">
        <w:rPr>
          <w:rFonts w:asciiTheme="minorEastAsia" w:eastAsiaTheme="minorEastAsia" w:hAnsiTheme="minorEastAsia" w:hint="eastAsia"/>
          <w:b/>
          <w:sz w:val="24"/>
        </w:rPr>
        <w:t>组</w:t>
      </w:r>
      <w:r w:rsidR="00167103" w:rsidRPr="00167103">
        <w:rPr>
          <w:rFonts w:asciiTheme="minorEastAsia" w:eastAsiaTheme="minorEastAsia" w:hAnsiTheme="minorEastAsia" w:hint="eastAsia"/>
          <w:b/>
          <w:sz w:val="24"/>
        </w:rPr>
        <w:t>测试系统    产品型号：BT2</w:t>
      </w:r>
      <w:r>
        <w:rPr>
          <w:rFonts w:asciiTheme="minorEastAsia" w:eastAsiaTheme="minorEastAsia" w:hAnsiTheme="minorEastAsia" w:hint="eastAsia"/>
          <w:b/>
          <w:sz w:val="24"/>
        </w:rPr>
        <w:t>0</w:t>
      </w:r>
      <w:r w:rsidR="00167103" w:rsidRPr="00167103">
        <w:rPr>
          <w:rFonts w:asciiTheme="minorEastAsia" w:eastAsiaTheme="minorEastAsia" w:hAnsiTheme="minorEastAsia" w:hint="eastAsia"/>
          <w:b/>
          <w:sz w:val="24"/>
        </w:rPr>
        <w:t>1</w:t>
      </w:r>
      <w:r w:rsidR="00AC7DDD">
        <w:rPr>
          <w:rFonts w:asciiTheme="minorEastAsia" w:eastAsiaTheme="minorEastAsia" w:hAnsiTheme="minorEastAsia"/>
          <w:b/>
          <w:sz w:val="24"/>
        </w:rPr>
        <w:t>8</w:t>
      </w:r>
      <w:r w:rsidR="00B6606E">
        <w:rPr>
          <w:rFonts w:asciiTheme="minorEastAsia" w:eastAsiaTheme="minorEastAsia" w:hAnsiTheme="minorEastAsia"/>
          <w:b/>
          <w:sz w:val="24"/>
        </w:rPr>
        <w:t>P</w:t>
      </w:r>
    </w:p>
    <w:tbl>
      <w:tblPr>
        <w:tblStyle w:val="af"/>
        <w:tblW w:w="10064" w:type="dxa"/>
        <w:tblInd w:w="392" w:type="dxa"/>
        <w:tblLook w:val="04A0" w:firstRow="1" w:lastRow="0" w:firstColumn="1" w:lastColumn="0" w:noHBand="0" w:noVBand="1"/>
      </w:tblPr>
      <w:tblGrid>
        <w:gridCol w:w="709"/>
        <w:gridCol w:w="2268"/>
        <w:gridCol w:w="4394"/>
        <w:gridCol w:w="283"/>
        <w:gridCol w:w="2410"/>
      </w:tblGrid>
      <w:tr w:rsidR="00320060" w:rsidRPr="00671804" w14:paraId="086ADA85" w14:textId="77777777" w:rsidTr="00B6606E">
        <w:tc>
          <w:tcPr>
            <w:tcW w:w="709" w:type="dxa"/>
            <w:vAlign w:val="center"/>
          </w:tcPr>
          <w:p w14:paraId="2F5B2EDA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8212933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指标</w:t>
            </w:r>
            <w:r w:rsidRPr="00B6606E">
              <w:rPr>
                <w:rFonts w:ascii="黑体" w:eastAsia="黑体" w:hAnsi="黑体"/>
                <w:szCs w:val="21"/>
              </w:rPr>
              <w:t>项目</w:t>
            </w:r>
          </w:p>
        </w:tc>
        <w:tc>
          <w:tcPr>
            <w:tcW w:w="4394" w:type="dxa"/>
          </w:tcPr>
          <w:p w14:paraId="0B3678B9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hint="eastAsia"/>
                <w:szCs w:val="21"/>
              </w:rPr>
              <w:t>详细</w:t>
            </w:r>
            <w:r w:rsidRPr="00671804">
              <w:rPr>
                <w:rFonts w:ascii="新宋体" w:eastAsia="新宋体" w:hAnsi="新宋体"/>
                <w:szCs w:val="21"/>
              </w:rPr>
              <w:t>参数</w:t>
            </w:r>
          </w:p>
        </w:tc>
        <w:tc>
          <w:tcPr>
            <w:tcW w:w="2693" w:type="dxa"/>
            <w:gridSpan w:val="2"/>
          </w:tcPr>
          <w:p w14:paraId="43C219F6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hint="eastAsia"/>
                <w:szCs w:val="21"/>
              </w:rPr>
              <w:t>备注</w:t>
            </w:r>
          </w:p>
        </w:tc>
      </w:tr>
      <w:tr w:rsidR="00320060" w:rsidRPr="00671804" w14:paraId="5A76D0D0" w14:textId="77777777" w:rsidTr="00B6606E">
        <w:tc>
          <w:tcPr>
            <w:tcW w:w="709" w:type="dxa"/>
            <w:vAlign w:val="center"/>
          </w:tcPr>
          <w:p w14:paraId="064DE63A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14:paraId="7586049A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/>
                <w:szCs w:val="21"/>
              </w:rPr>
              <w:t>输入</w:t>
            </w:r>
            <w:r w:rsidRPr="00B6606E">
              <w:rPr>
                <w:rFonts w:ascii="黑体" w:eastAsia="黑体" w:hAnsi="黑体" w:hint="eastAsia"/>
                <w:szCs w:val="21"/>
              </w:rPr>
              <w:t>交流电源</w:t>
            </w:r>
          </w:p>
        </w:tc>
        <w:tc>
          <w:tcPr>
            <w:tcW w:w="4394" w:type="dxa"/>
          </w:tcPr>
          <w:p w14:paraId="316B775D" w14:textId="77777777" w:rsidR="00320060" w:rsidRPr="00671804" w:rsidRDefault="00320060" w:rsidP="00E22620">
            <w:pPr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hint="eastAsia"/>
                <w:szCs w:val="21"/>
              </w:rPr>
              <w:t xml:space="preserve">单相电源    </w:t>
            </w:r>
            <w:r w:rsidR="00C93357">
              <w:rPr>
                <w:rFonts w:ascii="新宋体" w:eastAsia="新宋体" w:hAnsi="新宋体"/>
                <w:szCs w:val="21"/>
              </w:rPr>
              <w:t>: AC~</w:t>
            </w:r>
            <w:r w:rsidR="00C959F6">
              <w:rPr>
                <w:rFonts w:ascii="新宋体" w:eastAsia="新宋体" w:hAnsi="新宋体" w:hint="eastAsia"/>
                <w:szCs w:val="21"/>
              </w:rPr>
              <w:t>220</w:t>
            </w:r>
            <w:r w:rsidRPr="00671804">
              <w:rPr>
                <w:rFonts w:ascii="新宋体" w:eastAsia="新宋体" w:hAnsi="新宋体"/>
                <w:szCs w:val="21"/>
              </w:rPr>
              <w:t>V±10%/50Hz</w:t>
            </w:r>
          </w:p>
          <w:p w14:paraId="02CF0886" w14:textId="09E8554B" w:rsidR="00320060" w:rsidRPr="00671804" w:rsidRDefault="00320060" w:rsidP="005A156B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hint="eastAsia"/>
                <w:szCs w:val="21"/>
              </w:rPr>
              <w:t>最</w:t>
            </w:r>
            <w:r w:rsidRPr="00671804">
              <w:rPr>
                <w:rFonts w:ascii="新宋体" w:eastAsia="新宋体" w:hAnsi="新宋体"/>
                <w:szCs w:val="21"/>
              </w:rPr>
              <w:t>大输入功率</w:t>
            </w:r>
            <w:r w:rsidRPr="00671804">
              <w:rPr>
                <w:rFonts w:ascii="新宋体" w:eastAsia="新宋体" w:hAnsi="新宋体" w:hint="eastAsia"/>
                <w:szCs w:val="21"/>
              </w:rPr>
              <w:t>:</w:t>
            </w:r>
            <w:r w:rsidR="00B6606E">
              <w:rPr>
                <w:rFonts w:ascii="新宋体" w:eastAsia="新宋体" w:hAnsi="新宋体" w:hint="eastAsia"/>
                <w:szCs w:val="21"/>
              </w:rPr>
              <w:t>电压量程*电流量程*</w:t>
            </w:r>
            <w:r w:rsidR="00B6606E">
              <w:rPr>
                <w:rFonts w:ascii="新宋体" w:eastAsia="新宋体" w:hAnsi="新宋体"/>
                <w:szCs w:val="21"/>
              </w:rPr>
              <w:t>1.1</w:t>
            </w:r>
          </w:p>
        </w:tc>
        <w:tc>
          <w:tcPr>
            <w:tcW w:w="2693" w:type="dxa"/>
            <w:gridSpan w:val="2"/>
          </w:tcPr>
          <w:p w14:paraId="5B86B912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320060" w:rsidRPr="00671804" w14:paraId="0D8B00B5" w14:textId="77777777" w:rsidTr="00B6606E">
        <w:tc>
          <w:tcPr>
            <w:tcW w:w="709" w:type="dxa"/>
            <w:vAlign w:val="center"/>
          </w:tcPr>
          <w:p w14:paraId="1B35B446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14:paraId="7651ACCE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上位</w:t>
            </w:r>
            <w:r w:rsidRPr="00B6606E">
              <w:rPr>
                <w:rFonts w:ascii="黑体" w:eastAsia="黑体" w:hAnsi="黑体"/>
                <w:szCs w:val="21"/>
              </w:rPr>
              <w:t>机</w:t>
            </w:r>
            <w:r w:rsidRPr="00B6606E">
              <w:rPr>
                <w:rFonts w:ascii="黑体" w:eastAsia="黑体" w:hAnsi="黑体" w:hint="eastAsia"/>
                <w:szCs w:val="21"/>
              </w:rPr>
              <w:t>电脑</w:t>
            </w:r>
            <w:r w:rsidRPr="00B6606E">
              <w:rPr>
                <w:rFonts w:ascii="黑体" w:eastAsia="黑体" w:hAnsi="黑体"/>
                <w:szCs w:val="21"/>
              </w:rPr>
              <w:t>配置</w:t>
            </w:r>
            <w:r w:rsidRPr="00B6606E">
              <w:rPr>
                <w:rFonts w:ascii="黑体" w:eastAsia="黑体" w:hAnsi="黑体" w:hint="eastAsia"/>
                <w:szCs w:val="21"/>
              </w:rPr>
              <w:t>要求</w:t>
            </w:r>
          </w:p>
        </w:tc>
        <w:tc>
          <w:tcPr>
            <w:tcW w:w="4394" w:type="dxa"/>
          </w:tcPr>
          <w:p w14:paraId="365F50B3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 w:cs="宋体"/>
                <w:szCs w:val="21"/>
              </w:rPr>
            </w:pPr>
            <w:r w:rsidRPr="00671804">
              <w:rPr>
                <w:rFonts w:ascii="新宋体" w:eastAsia="新宋体" w:hAnsi="新宋体" w:cs="宋体" w:hint="eastAsia"/>
                <w:szCs w:val="21"/>
              </w:rPr>
              <w:t>WIN7或</w:t>
            </w:r>
            <w:r w:rsidRPr="00671804">
              <w:rPr>
                <w:rFonts w:ascii="新宋体" w:eastAsia="新宋体" w:hAnsi="新宋体" w:cs="宋体"/>
                <w:szCs w:val="21"/>
              </w:rPr>
              <w:t>以上</w:t>
            </w:r>
            <w:r w:rsidRPr="00671804">
              <w:rPr>
                <w:rFonts w:ascii="新宋体" w:eastAsia="新宋体" w:hAnsi="新宋体" w:cs="宋体" w:hint="eastAsia"/>
                <w:szCs w:val="21"/>
              </w:rPr>
              <w:t>/4G运行内存/</w:t>
            </w:r>
          </w:p>
          <w:p w14:paraId="01A7B23B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cs="宋体" w:hint="eastAsia"/>
                <w:szCs w:val="21"/>
              </w:rPr>
              <w:t>1T硬盘/酷</w:t>
            </w:r>
            <w:proofErr w:type="gramStart"/>
            <w:r w:rsidRPr="00671804">
              <w:rPr>
                <w:rFonts w:ascii="新宋体" w:eastAsia="新宋体" w:hAnsi="新宋体" w:cs="宋体" w:hint="eastAsia"/>
                <w:szCs w:val="21"/>
              </w:rPr>
              <w:t>睿</w:t>
            </w:r>
            <w:proofErr w:type="gramEnd"/>
            <w:r w:rsidRPr="00671804">
              <w:rPr>
                <w:rFonts w:ascii="新宋体" w:eastAsia="新宋体" w:hAnsi="新宋体" w:cs="宋体" w:hint="eastAsia"/>
                <w:szCs w:val="21"/>
              </w:rPr>
              <w:t>I</w:t>
            </w:r>
            <w:r w:rsidRPr="00671804">
              <w:rPr>
                <w:rFonts w:ascii="新宋体" w:eastAsia="新宋体" w:hAnsi="新宋体" w:cs="宋体"/>
                <w:szCs w:val="21"/>
              </w:rPr>
              <w:t>3</w:t>
            </w:r>
            <w:r w:rsidRPr="00671804">
              <w:rPr>
                <w:rFonts w:ascii="新宋体" w:eastAsia="新宋体" w:hAnsi="新宋体" w:cs="宋体" w:hint="eastAsia"/>
                <w:szCs w:val="21"/>
              </w:rPr>
              <w:t>处理器</w:t>
            </w:r>
          </w:p>
        </w:tc>
        <w:tc>
          <w:tcPr>
            <w:tcW w:w="2693" w:type="dxa"/>
            <w:gridSpan w:val="2"/>
          </w:tcPr>
          <w:p w14:paraId="196D34B0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320060" w:rsidRPr="00671804" w14:paraId="166F13C8" w14:textId="77777777" w:rsidTr="00B6606E">
        <w:tc>
          <w:tcPr>
            <w:tcW w:w="709" w:type="dxa"/>
            <w:vAlign w:val="center"/>
          </w:tcPr>
          <w:p w14:paraId="28A6EAA6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14:paraId="268497B1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电压</w:t>
            </w:r>
            <w:r w:rsidRPr="00B6606E">
              <w:rPr>
                <w:rFonts w:ascii="黑体" w:eastAsia="黑体" w:hAnsi="黑体"/>
                <w:szCs w:val="21"/>
              </w:rPr>
              <w:t>输出</w:t>
            </w:r>
          </w:p>
        </w:tc>
        <w:tc>
          <w:tcPr>
            <w:tcW w:w="7087" w:type="dxa"/>
            <w:gridSpan w:val="3"/>
          </w:tcPr>
          <w:p w14:paraId="47BC3808" w14:textId="4E71B22D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hint="eastAsia"/>
                <w:szCs w:val="21"/>
              </w:rPr>
              <w:t>每通道</w:t>
            </w:r>
            <w:r w:rsidRPr="00671804">
              <w:rPr>
                <w:rFonts w:ascii="新宋体" w:eastAsia="新宋体" w:hAnsi="新宋体"/>
                <w:szCs w:val="21"/>
              </w:rPr>
              <w:t>测量范围:</w:t>
            </w:r>
            <w:r w:rsidRPr="0067180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B238F4">
              <w:rPr>
                <w:rFonts w:ascii="新宋体" w:eastAsia="新宋体" w:hAnsi="新宋体" w:hint="eastAsia"/>
                <w:szCs w:val="21"/>
              </w:rPr>
              <w:t>满量程*</w:t>
            </w:r>
            <w:r w:rsidR="00B238F4">
              <w:rPr>
                <w:rFonts w:ascii="新宋体" w:eastAsia="新宋体" w:hAnsi="新宋体"/>
                <w:szCs w:val="21"/>
              </w:rPr>
              <w:t>3</w:t>
            </w:r>
            <w:r w:rsidR="00B238F4">
              <w:rPr>
                <w:rFonts w:ascii="新宋体" w:eastAsia="新宋体" w:hAnsi="新宋体" w:hint="eastAsia"/>
                <w:szCs w:val="21"/>
              </w:rPr>
              <w:t>%</w:t>
            </w:r>
            <w:proofErr w:type="gramStart"/>
            <w:r>
              <w:rPr>
                <w:rFonts w:ascii="新宋体" w:eastAsia="新宋体" w:hAnsi="新宋体"/>
                <w:szCs w:val="21"/>
              </w:rPr>
              <w:t>—</w:t>
            </w:r>
            <w:r w:rsidR="00B238F4">
              <w:rPr>
                <w:rFonts w:ascii="新宋体" w:eastAsia="新宋体" w:hAnsi="新宋体" w:hint="eastAsia"/>
                <w:szCs w:val="21"/>
              </w:rPr>
              <w:t>满量程</w:t>
            </w:r>
            <w:proofErr w:type="gramEnd"/>
            <w:r w:rsidR="00DD751C">
              <w:rPr>
                <w:rFonts w:ascii="新宋体" w:eastAsia="新宋体" w:hAnsi="新宋体"/>
                <w:szCs w:val="21"/>
              </w:rPr>
              <w:t xml:space="preserve"> </w:t>
            </w:r>
            <w:r w:rsidRPr="00671804">
              <w:rPr>
                <w:rFonts w:ascii="新宋体" w:eastAsia="新宋体" w:hAnsi="新宋体"/>
                <w:szCs w:val="21"/>
              </w:rPr>
              <w:t>(</w:t>
            </w:r>
            <w:r w:rsidRPr="00671804">
              <w:rPr>
                <w:rFonts w:ascii="新宋体" w:eastAsia="新宋体" w:hAnsi="新宋体" w:hint="eastAsia"/>
                <w:szCs w:val="21"/>
              </w:rPr>
              <w:t>线性</w:t>
            </w:r>
            <w:r w:rsidRPr="00671804">
              <w:rPr>
                <w:rFonts w:ascii="新宋体" w:eastAsia="新宋体" w:hAnsi="新宋体"/>
                <w:szCs w:val="21"/>
              </w:rPr>
              <w:t>连续可调)</w:t>
            </w:r>
          </w:p>
          <w:p w14:paraId="1ABE5B1F" w14:textId="49F25A90" w:rsidR="00320060" w:rsidRPr="00671804" w:rsidRDefault="00320060" w:rsidP="00E22620">
            <w:pPr>
              <w:widowControl/>
              <w:spacing w:line="360" w:lineRule="auto"/>
              <w:jc w:val="left"/>
              <w:rPr>
                <w:rFonts w:ascii="新宋体" w:eastAsia="新宋体" w:hAnsi="新宋体" w:cs="仿宋_GB2312"/>
                <w:kern w:val="0"/>
                <w:szCs w:val="21"/>
              </w:rPr>
            </w:pPr>
            <w:r w:rsidRPr="00671804">
              <w:rPr>
                <w:rFonts w:ascii="新宋体" w:eastAsia="新宋体" w:hAnsi="新宋体" w:hint="eastAsia"/>
                <w:szCs w:val="21"/>
              </w:rPr>
              <w:t>测量</w:t>
            </w:r>
            <w:r w:rsidRPr="00671804">
              <w:rPr>
                <w:rFonts w:ascii="新宋体" w:eastAsia="新宋体" w:hAnsi="新宋体"/>
                <w:szCs w:val="21"/>
              </w:rPr>
              <w:t>精度</w:t>
            </w:r>
            <w:r w:rsidRPr="00671804">
              <w:rPr>
                <w:rFonts w:ascii="新宋体" w:eastAsia="新宋体" w:hAnsi="新宋体" w:hint="eastAsia"/>
                <w:szCs w:val="21"/>
              </w:rPr>
              <w:t xml:space="preserve">    :</w:t>
            </w:r>
            <w:r w:rsidRPr="00671804">
              <w:rPr>
                <w:rFonts w:ascii="新宋体" w:eastAsia="新宋体" w:hAnsi="新宋体"/>
                <w:szCs w:val="21"/>
              </w:rPr>
              <w:t xml:space="preserve"> </w:t>
            </w:r>
            <w:r w:rsidR="006361AB"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±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（</w:t>
            </w:r>
            <w:r w:rsidR="002D72C6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0.</w:t>
            </w:r>
            <w:r w:rsidR="00360842">
              <w:rPr>
                <w:rFonts w:ascii="新宋体" w:eastAsia="新宋体" w:hAnsi="新宋体" w:cs="仿宋_GB2312"/>
                <w:bCs/>
                <w:kern w:val="0"/>
                <w:szCs w:val="21"/>
              </w:rPr>
              <w:t>05</w:t>
            </w:r>
            <w:r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%RD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+</w:t>
            </w:r>
            <w:r w:rsidR="002D72C6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0.</w:t>
            </w:r>
            <w:r w:rsidR="00360842">
              <w:rPr>
                <w:rFonts w:ascii="新宋体" w:eastAsia="新宋体" w:hAnsi="新宋体" w:cs="仿宋_GB2312"/>
                <w:bCs/>
                <w:kern w:val="0"/>
                <w:szCs w:val="21"/>
              </w:rPr>
              <w:t>05</w:t>
            </w:r>
            <w:r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%FS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）</w:t>
            </w: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ab/>
            </w:r>
          </w:p>
          <w:p w14:paraId="13BA65B8" w14:textId="50404F73" w:rsidR="00320060" w:rsidRPr="00671804" w:rsidRDefault="00320060" w:rsidP="00E22620">
            <w:pPr>
              <w:spacing w:line="276" w:lineRule="auto"/>
              <w:rPr>
                <w:rFonts w:ascii="新宋体" w:eastAsia="新宋体" w:hAnsi="新宋体" w:cs="仿宋_GB2312"/>
                <w:bCs/>
                <w:kern w:val="0"/>
                <w:szCs w:val="21"/>
              </w:rPr>
            </w:pP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稳 定 度    :</w:t>
            </w:r>
            <w:r w:rsidR="006361AB"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 xml:space="preserve"> ±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（0.</w:t>
            </w:r>
            <w:r w:rsidR="006361AB">
              <w:rPr>
                <w:rFonts w:ascii="新宋体" w:eastAsia="新宋体" w:hAnsi="新宋体" w:cs="仿宋_GB2312"/>
                <w:bCs/>
                <w:kern w:val="0"/>
                <w:szCs w:val="21"/>
              </w:rPr>
              <w:t>05</w:t>
            </w:r>
            <w:r w:rsidR="006361AB"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%RD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+0.</w:t>
            </w:r>
            <w:r w:rsidR="006361AB">
              <w:rPr>
                <w:rFonts w:ascii="新宋体" w:eastAsia="新宋体" w:hAnsi="新宋体" w:cs="仿宋_GB2312"/>
                <w:bCs/>
                <w:kern w:val="0"/>
                <w:szCs w:val="21"/>
              </w:rPr>
              <w:t>05</w:t>
            </w:r>
            <w:r w:rsidR="006361AB"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%FS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）</w:t>
            </w:r>
          </w:p>
          <w:p w14:paraId="70DCF2D2" w14:textId="1E7C133E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hint="eastAsia"/>
                <w:szCs w:val="21"/>
              </w:rPr>
              <w:t>最低</w:t>
            </w:r>
            <w:r w:rsidRPr="00671804">
              <w:rPr>
                <w:rFonts w:ascii="新宋体" w:eastAsia="新宋体" w:hAnsi="新宋体"/>
                <w:szCs w:val="21"/>
              </w:rPr>
              <w:t>放电电压</w:t>
            </w:r>
            <w:r>
              <w:rPr>
                <w:rFonts w:ascii="新宋体" w:eastAsia="新宋体" w:hAnsi="新宋体" w:hint="eastAsia"/>
                <w:szCs w:val="21"/>
              </w:rPr>
              <w:t xml:space="preserve">: </w:t>
            </w:r>
            <w:r w:rsidR="003433F6">
              <w:rPr>
                <w:rFonts w:ascii="新宋体" w:eastAsia="新宋体" w:hAnsi="新宋体" w:hint="eastAsia"/>
                <w:szCs w:val="21"/>
              </w:rPr>
              <w:t>根据用户要求订制</w:t>
            </w:r>
          </w:p>
          <w:p w14:paraId="675C5E38" w14:textId="5826DC68" w:rsidR="00320060" w:rsidRPr="00671804" w:rsidRDefault="00320060" w:rsidP="00E22620">
            <w:pPr>
              <w:spacing w:line="276" w:lineRule="auto"/>
              <w:rPr>
                <w:rFonts w:ascii="新宋体" w:eastAsia="新宋体" w:hAnsi="新宋体" w:cs="仿宋_GB2312"/>
                <w:bCs/>
                <w:kern w:val="0"/>
                <w:szCs w:val="21"/>
              </w:rPr>
            </w:pPr>
            <w:r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控制</w:t>
            </w:r>
            <w:r w:rsidRPr="00671804">
              <w:rPr>
                <w:rFonts w:ascii="新宋体" w:eastAsia="新宋体" w:hAnsi="新宋体" w:cs="仿宋_GB2312"/>
                <w:bCs/>
                <w:kern w:val="0"/>
                <w:szCs w:val="21"/>
              </w:rPr>
              <w:t>精度</w:t>
            </w:r>
            <w:r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 xml:space="preserve">    : </w:t>
            </w:r>
            <w:r w:rsidR="006361AB"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±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（0.</w:t>
            </w:r>
            <w:r w:rsidR="006361AB">
              <w:rPr>
                <w:rFonts w:ascii="新宋体" w:eastAsia="新宋体" w:hAnsi="新宋体" w:cs="仿宋_GB2312"/>
                <w:bCs/>
                <w:kern w:val="0"/>
                <w:szCs w:val="21"/>
              </w:rPr>
              <w:t>05</w:t>
            </w:r>
            <w:r w:rsidR="006361AB"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%RD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+0.</w:t>
            </w:r>
            <w:r w:rsidR="006361AB">
              <w:rPr>
                <w:rFonts w:ascii="新宋体" w:eastAsia="新宋体" w:hAnsi="新宋体" w:cs="仿宋_GB2312"/>
                <w:bCs/>
                <w:kern w:val="0"/>
                <w:szCs w:val="21"/>
              </w:rPr>
              <w:t>05</w:t>
            </w:r>
            <w:r w:rsidR="006361AB"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%FS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）</w:t>
            </w:r>
          </w:p>
          <w:p w14:paraId="5D9774F7" w14:textId="3749012C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最</w:t>
            </w:r>
            <w:r w:rsidRPr="00671804">
              <w:rPr>
                <w:rFonts w:ascii="新宋体" w:eastAsia="新宋体" w:hAnsi="新宋体" w:cs="仿宋_GB2312"/>
                <w:bCs/>
                <w:kern w:val="0"/>
                <w:szCs w:val="21"/>
              </w:rPr>
              <w:t>小分辨率</w:t>
            </w:r>
            <w:r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 xml:space="preserve">  : </w:t>
            </w:r>
            <w:r w:rsidR="00C93357">
              <w:rPr>
                <w:rFonts w:ascii="新宋体" w:eastAsia="新宋体" w:hAnsi="新宋体" w:cs="仿宋_GB2312"/>
                <w:bCs/>
                <w:kern w:val="0"/>
                <w:szCs w:val="21"/>
              </w:rPr>
              <w:t>0.</w:t>
            </w:r>
            <w:r w:rsidR="00C93357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0</w:t>
            </w:r>
            <w:r w:rsidR="00AC7DDD">
              <w:rPr>
                <w:rFonts w:ascii="新宋体" w:eastAsia="新宋体" w:hAnsi="新宋体" w:cs="仿宋_GB2312"/>
                <w:bCs/>
                <w:kern w:val="0"/>
                <w:szCs w:val="21"/>
              </w:rPr>
              <w:t>0</w:t>
            </w:r>
            <w:r w:rsidRPr="00671804">
              <w:rPr>
                <w:rFonts w:ascii="新宋体" w:eastAsia="新宋体" w:hAnsi="新宋体" w:cs="仿宋_GB2312"/>
                <w:bCs/>
                <w:kern w:val="0"/>
                <w:szCs w:val="21"/>
              </w:rPr>
              <w:t>1V</w:t>
            </w:r>
          </w:p>
        </w:tc>
      </w:tr>
      <w:tr w:rsidR="00320060" w:rsidRPr="00671804" w14:paraId="0D1E121F" w14:textId="77777777" w:rsidTr="00B6606E">
        <w:tc>
          <w:tcPr>
            <w:tcW w:w="709" w:type="dxa"/>
            <w:vAlign w:val="center"/>
          </w:tcPr>
          <w:p w14:paraId="3E569049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14:paraId="19EA15F1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电流</w:t>
            </w:r>
            <w:r w:rsidRPr="00B6606E">
              <w:rPr>
                <w:rFonts w:ascii="黑体" w:eastAsia="黑体" w:hAnsi="黑体"/>
                <w:szCs w:val="21"/>
              </w:rPr>
              <w:t>输出</w:t>
            </w:r>
          </w:p>
        </w:tc>
        <w:tc>
          <w:tcPr>
            <w:tcW w:w="7087" w:type="dxa"/>
            <w:gridSpan w:val="3"/>
          </w:tcPr>
          <w:p w14:paraId="445874B9" w14:textId="629718C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hint="eastAsia"/>
                <w:szCs w:val="21"/>
              </w:rPr>
              <w:t>每通道</w:t>
            </w:r>
            <w:r w:rsidRPr="00671804">
              <w:rPr>
                <w:rFonts w:ascii="新宋体" w:eastAsia="新宋体" w:hAnsi="新宋体"/>
                <w:szCs w:val="21"/>
              </w:rPr>
              <w:t>测量范围:</w:t>
            </w:r>
            <w:r w:rsidRPr="0067180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B238F4">
              <w:rPr>
                <w:rFonts w:ascii="新宋体" w:eastAsia="新宋体" w:hAnsi="新宋体" w:hint="eastAsia"/>
                <w:szCs w:val="21"/>
              </w:rPr>
              <w:t>满量程*</w:t>
            </w:r>
            <w:r w:rsidR="00B238F4">
              <w:rPr>
                <w:rFonts w:ascii="新宋体" w:eastAsia="新宋体" w:hAnsi="新宋体"/>
                <w:szCs w:val="21"/>
              </w:rPr>
              <w:t>0.1</w:t>
            </w:r>
            <w:r w:rsidR="00B238F4">
              <w:rPr>
                <w:rFonts w:ascii="新宋体" w:eastAsia="新宋体" w:hAnsi="新宋体" w:hint="eastAsia"/>
                <w:szCs w:val="21"/>
              </w:rPr>
              <w:t>%</w:t>
            </w:r>
            <w:proofErr w:type="gramStart"/>
            <w:r w:rsidRPr="00671804">
              <w:rPr>
                <w:rFonts w:ascii="新宋体" w:eastAsia="新宋体" w:hAnsi="新宋体"/>
                <w:szCs w:val="21"/>
              </w:rPr>
              <w:t>—</w:t>
            </w:r>
            <w:r w:rsidR="00B238F4">
              <w:rPr>
                <w:rFonts w:ascii="新宋体" w:eastAsia="新宋体" w:hAnsi="新宋体" w:hint="eastAsia"/>
                <w:szCs w:val="21"/>
              </w:rPr>
              <w:t>满量程</w:t>
            </w:r>
            <w:proofErr w:type="gramEnd"/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671804">
              <w:rPr>
                <w:rFonts w:ascii="新宋体" w:eastAsia="新宋体" w:hAnsi="新宋体"/>
                <w:szCs w:val="21"/>
              </w:rPr>
              <w:t>(</w:t>
            </w:r>
            <w:r w:rsidRPr="00671804">
              <w:rPr>
                <w:rFonts w:ascii="新宋体" w:eastAsia="新宋体" w:hAnsi="新宋体" w:hint="eastAsia"/>
                <w:szCs w:val="21"/>
              </w:rPr>
              <w:t>线性</w:t>
            </w:r>
            <w:r w:rsidRPr="00671804">
              <w:rPr>
                <w:rFonts w:ascii="新宋体" w:eastAsia="新宋体" w:hAnsi="新宋体"/>
                <w:szCs w:val="21"/>
              </w:rPr>
              <w:t>连续可调)</w:t>
            </w:r>
          </w:p>
          <w:p w14:paraId="1082C390" w14:textId="7FB12630" w:rsidR="00320060" w:rsidRPr="00671804" w:rsidRDefault="00320060" w:rsidP="00E22620">
            <w:pPr>
              <w:widowControl/>
              <w:spacing w:line="360" w:lineRule="auto"/>
              <w:jc w:val="left"/>
              <w:rPr>
                <w:rFonts w:ascii="新宋体" w:eastAsia="新宋体" w:hAnsi="新宋体" w:cs="仿宋_GB2312"/>
                <w:kern w:val="0"/>
                <w:szCs w:val="21"/>
              </w:rPr>
            </w:pPr>
            <w:r w:rsidRPr="00671804">
              <w:rPr>
                <w:rFonts w:ascii="新宋体" w:eastAsia="新宋体" w:hAnsi="新宋体" w:hint="eastAsia"/>
                <w:szCs w:val="21"/>
              </w:rPr>
              <w:t>测量</w:t>
            </w:r>
            <w:r w:rsidRPr="00671804">
              <w:rPr>
                <w:rFonts w:ascii="新宋体" w:eastAsia="新宋体" w:hAnsi="新宋体"/>
                <w:szCs w:val="21"/>
              </w:rPr>
              <w:t>精度</w:t>
            </w:r>
            <w:r w:rsidRPr="00671804">
              <w:rPr>
                <w:rFonts w:ascii="新宋体" w:eastAsia="新宋体" w:hAnsi="新宋体" w:hint="eastAsia"/>
                <w:szCs w:val="21"/>
              </w:rPr>
              <w:t xml:space="preserve">  :</w:t>
            </w:r>
            <w:r w:rsidRPr="00671804">
              <w:rPr>
                <w:rFonts w:ascii="新宋体" w:eastAsia="新宋体" w:hAnsi="新宋体"/>
                <w:szCs w:val="21"/>
              </w:rPr>
              <w:t xml:space="preserve"> </w:t>
            </w:r>
            <w:r w:rsidR="006361AB"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±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（0.</w:t>
            </w:r>
            <w:r w:rsidR="006361AB">
              <w:rPr>
                <w:rFonts w:ascii="新宋体" w:eastAsia="新宋体" w:hAnsi="新宋体" w:cs="仿宋_GB2312"/>
                <w:bCs/>
                <w:kern w:val="0"/>
                <w:szCs w:val="21"/>
              </w:rPr>
              <w:t>05</w:t>
            </w:r>
            <w:r w:rsidR="006361AB"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%RD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+0.</w:t>
            </w:r>
            <w:r w:rsidR="006361AB">
              <w:rPr>
                <w:rFonts w:ascii="新宋体" w:eastAsia="新宋体" w:hAnsi="新宋体" w:cs="仿宋_GB2312"/>
                <w:bCs/>
                <w:kern w:val="0"/>
                <w:szCs w:val="21"/>
              </w:rPr>
              <w:t>05</w:t>
            </w:r>
            <w:r w:rsidR="006361AB"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%FS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）</w:t>
            </w:r>
          </w:p>
          <w:p w14:paraId="03952370" w14:textId="53902339" w:rsidR="00320060" w:rsidRPr="00671804" w:rsidRDefault="00320060" w:rsidP="00E22620">
            <w:pPr>
              <w:spacing w:line="276" w:lineRule="auto"/>
              <w:rPr>
                <w:rFonts w:ascii="新宋体" w:eastAsia="新宋体" w:hAnsi="新宋体" w:cs="仿宋_GB2312"/>
                <w:bCs/>
                <w:kern w:val="0"/>
                <w:szCs w:val="21"/>
              </w:rPr>
            </w:pP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稳 定 度  :</w:t>
            </w:r>
            <w:r w:rsidRPr="00671804">
              <w:rPr>
                <w:rFonts w:ascii="新宋体" w:eastAsia="新宋体" w:hAnsi="新宋体" w:cs="仿宋_GB2312"/>
                <w:kern w:val="0"/>
                <w:szCs w:val="21"/>
              </w:rPr>
              <w:t xml:space="preserve"> </w:t>
            </w:r>
            <w:r w:rsidR="006361AB"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±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（0.</w:t>
            </w:r>
            <w:r w:rsidR="006361AB">
              <w:rPr>
                <w:rFonts w:ascii="新宋体" w:eastAsia="新宋体" w:hAnsi="新宋体" w:cs="仿宋_GB2312"/>
                <w:bCs/>
                <w:kern w:val="0"/>
                <w:szCs w:val="21"/>
              </w:rPr>
              <w:t>05</w:t>
            </w:r>
            <w:r w:rsidR="006361AB"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%RD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+0.</w:t>
            </w:r>
            <w:r w:rsidR="006361AB">
              <w:rPr>
                <w:rFonts w:ascii="新宋体" w:eastAsia="新宋体" w:hAnsi="新宋体" w:cs="仿宋_GB2312"/>
                <w:bCs/>
                <w:kern w:val="0"/>
                <w:szCs w:val="21"/>
              </w:rPr>
              <w:t>05</w:t>
            </w:r>
            <w:r w:rsidR="006361AB"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%FS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）</w:t>
            </w:r>
          </w:p>
          <w:p w14:paraId="0B7D350A" w14:textId="44B59985" w:rsidR="00320060" w:rsidRPr="00671804" w:rsidRDefault="00320060" w:rsidP="00E22620">
            <w:pPr>
              <w:spacing w:line="276" w:lineRule="auto"/>
              <w:rPr>
                <w:rFonts w:ascii="新宋体" w:eastAsia="新宋体" w:hAnsi="新宋体" w:cs="仿宋_GB2312"/>
                <w:bCs/>
                <w:kern w:val="0"/>
                <w:szCs w:val="21"/>
              </w:rPr>
            </w:pPr>
            <w:r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控制</w:t>
            </w:r>
            <w:r w:rsidRPr="00671804">
              <w:rPr>
                <w:rFonts w:ascii="新宋体" w:eastAsia="新宋体" w:hAnsi="新宋体" w:cs="仿宋_GB2312"/>
                <w:bCs/>
                <w:kern w:val="0"/>
                <w:szCs w:val="21"/>
              </w:rPr>
              <w:t>精度</w:t>
            </w:r>
            <w:r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 xml:space="preserve">  : </w:t>
            </w:r>
            <w:r w:rsidR="006361AB"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±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（0.</w:t>
            </w:r>
            <w:r w:rsidR="006361AB">
              <w:rPr>
                <w:rFonts w:ascii="新宋体" w:eastAsia="新宋体" w:hAnsi="新宋体" w:cs="仿宋_GB2312"/>
                <w:bCs/>
                <w:kern w:val="0"/>
                <w:szCs w:val="21"/>
              </w:rPr>
              <w:t>05</w:t>
            </w:r>
            <w:r w:rsidR="006361AB"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%RD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+0.</w:t>
            </w:r>
            <w:r w:rsidR="006361AB">
              <w:rPr>
                <w:rFonts w:ascii="新宋体" w:eastAsia="新宋体" w:hAnsi="新宋体" w:cs="仿宋_GB2312"/>
                <w:bCs/>
                <w:kern w:val="0"/>
                <w:szCs w:val="21"/>
              </w:rPr>
              <w:t>05</w:t>
            </w:r>
            <w:r w:rsidR="006361AB"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%FS</w:t>
            </w:r>
            <w:r w:rsidR="006361AB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）</w:t>
            </w:r>
          </w:p>
          <w:p w14:paraId="5D6880B2" w14:textId="519D0DB6" w:rsidR="00320060" w:rsidRPr="00671804" w:rsidRDefault="00320060" w:rsidP="00E22620">
            <w:pPr>
              <w:spacing w:line="276" w:lineRule="auto"/>
              <w:rPr>
                <w:rFonts w:ascii="新宋体" w:eastAsia="新宋体" w:hAnsi="新宋体" w:cs="仿宋_GB2312"/>
                <w:bCs/>
                <w:kern w:val="0"/>
                <w:szCs w:val="21"/>
              </w:rPr>
            </w:pPr>
            <w:r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最</w:t>
            </w:r>
            <w:r w:rsidRPr="00671804">
              <w:rPr>
                <w:rFonts w:ascii="新宋体" w:eastAsia="新宋体" w:hAnsi="新宋体" w:cs="仿宋_GB2312"/>
                <w:bCs/>
                <w:kern w:val="0"/>
                <w:szCs w:val="21"/>
              </w:rPr>
              <w:t>小分辨率</w:t>
            </w:r>
            <w:r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 xml:space="preserve">: </w:t>
            </w:r>
            <w:r w:rsidRPr="00671804">
              <w:rPr>
                <w:rFonts w:ascii="新宋体" w:eastAsia="新宋体" w:hAnsi="新宋体" w:cs="仿宋_GB2312"/>
                <w:bCs/>
                <w:kern w:val="0"/>
                <w:szCs w:val="21"/>
              </w:rPr>
              <w:t>0.0</w:t>
            </w:r>
            <w:r w:rsidR="006361AB">
              <w:rPr>
                <w:rFonts w:ascii="新宋体" w:eastAsia="新宋体" w:hAnsi="新宋体" w:cs="仿宋_GB2312"/>
                <w:bCs/>
                <w:kern w:val="0"/>
                <w:szCs w:val="21"/>
              </w:rPr>
              <w:t>0</w:t>
            </w:r>
            <w:r w:rsidR="00AC7DDD">
              <w:rPr>
                <w:rFonts w:ascii="新宋体" w:eastAsia="新宋体" w:hAnsi="新宋体" w:cs="仿宋_GB2312"/>
                <w:bCs/>
                <w:kern w:val="0"/>
                <w:szCs w:val="21"/>
              </w:rPr>
              <w:t>0</w:t>
            </w:r>
            <w:r w:rsidRPr="00671804">
              <w:rPr>
                <w:rFonts w:ascii="新宋体" w:eastAsia="新宋体" w:hAnsi="新宋体" w:cs="仿宋_GB2312"/>
                <w:bCs/>
                <w:kern w:val="0"/>
                <w:szCs w:val="21"/>
              </w:rPr>
              <w:t>1</w:t>
            </w:r>
            <w:r w:rsidRPr="00671804">
              <w:rPr>
                <w:rFonts w:ascii="新宋体" w:eastAsia="新宋体" w:hAnsi="新宋体" w:cs="仿宋_GB2312" w:hint="eastAsia"/>
                <w:bCs/>
                <w:kern w:val="0"/>
                <w:szCs w:val="21"/>
              </w:rPr>
              <w:t>A</w:t>
            </w:r>
          </w:p>
        </w:tc>
      </w:tr>
      <w:tr w:rsidR="00320060" w:rsidRPr="00671804" w14:paraId="118A18E1" w14:textId="77777777" w:rsidTr="00B6606E">
        <w:tc>
          <w:tcPr>
            <w:tcW w:w="709" w:type="dxa"/>
            <w:vAlign w:val="center"/>
          </w:tcPr>
          <w:p w14:paraId="55A9E07D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14:paraId="71160236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功率</w:t>
            </w:r>
          </w:p>
        </w:tc>
        <w:tc>
          <w:tcPr>
            <w:tcW w:w="4394" w:type="dxa"/>
          </w:tcPr>
          <w:p w14:paraId="745FB38C" w14:textId="5BB13333" w:rsidR="00320060" w:rsidRPr="00671804" w:rsidRDefault="00320060" w:rsidP="00377725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hint="eastAsia"/>
                <w:szCs w:val="21"/>
              </w:rPr>
              <w:t>每通道</w:t>
            </w:r>
            <w:r w:rsidRPr="00671804">
              <w:rPr>
                <w:rFonts w:ascii="新宋体" w:eastAsia="新宋体" w:hAnsi="新宋体"/>
                <w:szCs w:val="21"/>
              </w:rPr>
              <w:t>最大输出功率</w:t>
            </w:r>
            <w:r>
              <w:rPr>
                <w:rFonts w:ascii="新宋体" w:eastAsia="新宋体" w:hAnsi="新宋体" w:hint="eastAsia"/>
                <w:szCs w:val="21"/>
              </w:rPr>
              <w:t xml:space="preserve">: </w:t>
            </w:r>
            <w:r w:rsidR="00B238F4">
              <w:rPr>
                <w:rFonts w:ascii="新宋体" w:eastAsia="新宋体" w:hAnsi="新宋体" w:hint="eastAsia"/>
                <w:szCs w:val="21"/>
              </w:rPr>
              <w:t>电压量程*电流量程</w:t>
            </w:r>
          </w:p>
        </w:tc>
        <w:tc>
          <w:tcPr>
            <w:tcW w:w="2693" w:type="dxa"/>
            <w:gridSpan w:val="2"/>
          </w:tcPr>
          <w:p w14:paraId="1677EB49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320060" w:rsidRPr="00671804" w14:paraId="3F939985" w14:textId="77777777" w:rsidTr="00B6606E">
        <w:tc>
          <w:tcPr>
            <w:tcW w:w="709" w:type="dxa"/>
            <w:vAlign w:val="center"/>
          </w:tcPr>
          <w:p w14:paraId="79E91C8B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EF8F229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通道</w:t>
            </w:r>
            <w:r w:rsidRPr="00B6606E">
              <w:rPr>
                <w:rFonts w:ascii="黑体" w:eastAsia="黑体" w:hAnsi="黑体"/>
                <w:szCs w:val="21"/>
              </w:rPr>
              <w:t>输入电阻</w:t>
            </w:r>
          </w:p>
        </w:tc>
        <w:tc>
          <w:tcPr>
            <w:tcW w:w="4394" w:type="dxa"/>
          </w:tcPr>
          <w:p w14:paraId="2F6EFDDD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7F0DC0">
              <w:rPr>
                <w:rFonts w:ascii="新宋体" w:eastAsia="新宋体" w:hAnsi="新宋体" w:cs="仿宋_GB2312" w:hint="eastAsia"/>
                <w:kern w:val="0"/>
                <w:szCs w:val="21"/>
              </w:rPr>
              <w:t>≥</w:t>
            </w:r>
            <w:r w:rsidRPr="007F0DC0">
              <w:rPr>
                <w:rFonts w:ascii="新宋体" w:eastAsia="新宋体" w:hAnsi="新宋体" w:cs="仿宋_GB2312"/>
                <w:kern w:val="0"/>
                <w:szCs w:val="21"/>
              </w:rPr>
              <w:t>10</w:t>
            </w:r>
            <w:r>
              <w:rPr>
                <w:rFonts w:ascii="新宋体" w:eastAsia="新宋体" w:hAnsi="新宋体" w:cs="仿宋_GB2312"/>
                <w:kern w:val="0"/>
                <w:szCs w:val="21"/>
              </w:rPr>
              <w:t>0</w:t>
            </w:r>
            <w:r w:rsidRPr="007F0DC0">
              <w:rPr>
                <w:rFonts w:ascii="新宋体" w:eastAsia="新宋体" w:hAnsi="新宋体" w:cs="仿宋_GB2312"/>
                <w:kern w:val="0"/>
                <w:szCs w:val="21"/>
              </w:rPr>
              <w:t>M</w:t>
            </w:r>
            <w:r w:rsidRPr="007F0DC0">
              <w:rPr>
                <w:rFonts w:ascii="新宋体" w:eastAsia="新宋体" w:hAnsi="新宋体" w:cs="仿宋_GB2312" w:hint="eastAsia"/>
                <w:kern w:val="0"/>
                <w:szCs w:val="21"/>
              </w:rPr>
              <w:t>Ω</w:t>
            </w:r>
          </w:p>
        </w:tc>
        <w:tc>
          <w:tcPr>
            <w:tcW w:w="2693" w:type="dxa"/>
            <w:gridSpan w:val="2"/>
          </w:tcPr>
          <w:p w14:paraId="500DE193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320060" w:rsidRPr="00671804" w14:paraId="25EA9293" w14:textId="77777777" w:rsidTr="003433F6">
        <w:trPr>
          <w:trHeight w:val="576"/>
        </w:trPr>
        <w:tc>
          <w:tcPr>
            <w:tcW w:w="709" w:type="dxa"/>
            <w:vAlign w:val="center"/>
          </w:tcPr>
          <w:p w14:paraId="1C756A58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14:paraId="5F7D8271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cs="宋体" w:hint="eastAsia"/>
                <w:szCs w:val="21"/>
              </w:rPr>
              <w:t>电流响应时间</w:t>
            </w:r>
          </w:p>
        </w:tc>
        <w:tc>
          <w:tcPr>
            <w:tcW w:w="4394" w:type="dxa"/>
          </w:tcPr>
          <w:p w14:paraId="01AE7113" w14:textId="18FAE3F4" w:rsidR="00320060" w:rsidRPr="00671804" w:rsidRDefault="00320060" w:rsidP="00E22620">
            <w:pPr>
              <w:rPr>
                <w:rFonts w:ascii="新宋体" w:eastAsia="新宋体" w:hAnsi="新宋体" w:cs="宋体" w:hint="eastAsia"/>
                <w:szCs w:val="21"/>
              </w:rPr>
            </w:pPr>
            <w:r w:rsidRPr="009A136A">
              <w:rPr>
                <w:rFonts w:ascii="新宋体" w:eastAsia="新宋体" w:hAnsi="新宋体" w:cs="宋体" w:hint="eastAsia"/>
                <w:szCs w:val="21"/>
              </w:rPr>
              <w:t>≤</w:t>
            </w:r>
            <w:r w:rsidR="00761172">
              <w:rPr>
                <w:rFonts w:ascii="新宋体" w:eastAsia="新宋体" w:hAnsi="新宋体" w:cs="宋体" w:hint="eastAsia"/>
                <w:szCs w:val="21"/>
              </w:rPr>
              <w:t>100</w:t>
            </w:r>
            <w:r w:rsidRPr="009A136A">
              <w:rPr>
                <w:rFonts w:ascii="新宋体" w:eastAsia="新宋体" w:hAnsi="新宋体" w:cs="宋体" w:hint="eastAsia"/>
                <w:szCs w:val="21"/>
              </w:rPr>
              <w:t>ms</w:t>
            </w:r>
            <w:r w:rsidRPr="00671804">
              <w:rPr>
                <w:rFonts w:ascii="新宋体" w:eastAsia="新宋体" w:hAnsi="新宋体" w:cs="宋体" w:hint="eastAsia"/>
                <w:szCs w:val="21"/>
              </w:rPr>
              <w:t>（10%</w:t>
            </w:r>
            <w:r w:rsidRPr="00671804">
              <w:rPr>
                <w:rFonts w:ascii="新宋体" w:eastAsia="新宋体" w:hAnsi="新宋体" w:cs="Arial"/>
                <w:szCs w:val="21"/>
              </w:rPr>
              <w:t>~</w:t>
            </w:r>
            <w:r w:rsidRPr="00671804">
              <w:rPr>
                <w:rFonts w:ascii="新宋体" w:eastAsia="新宋体" w:hAnsi="新宋体" w:cs="宋体" w:hint="eastAsia"/>
                <w:szCs w:val="21"/>
              </w:rPr>
              <w:t>90%电池负载，无超调）</w:t>
            </w:r>
          </w:p>
        </w:tc>
        <w:tc>
          <w:tcPr>
            <w:tcW w:w="2693" w:type="dxa"/>
            <w:gridSpan w:val="2"/>
            <w:vMerge w:val="restart"/>
          </w:tcPr>
          <w:p w14:paraId="1C34854D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cs="宋体" w:hint="eastAsia"/>
                <w:szCs w:val="21"/>
              </w:rPr>
              <w:t>高速动态响应能够满足高标准实测工况模拟测试需求</w:t>
            </w:r>
          </w:p>
        </w:tc>
      </w:tr>
      <w:tr w:rsidR="00320060" w:rsidRPr="00671804" w14:paraId="3E22FB1B" w14:textId="77777777" w:rsidTr="00B6606E">
        <w:tc>
          <w:tcPr>
            <w:tcW w:w="709" w:type="dxa"/>
            <w:vAlign w:val="center"/>
          </w:tcPr>
          <w:p w14:paraId="3305D357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14:paraId="01898474" w14:textId="77777777" w:rsidR="00320060" w:rsidRPr="00B6606E" w:rsidRDefault="00320060" w:rsidP="00B6606E">
            <w:pPr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充放电转换时间</w:t>
            </w:r>
          </w:p>
        </w:tc>
        <w:tc>
          <w:tcPr>
            <w:tcW w:w="4394" w:type="dxa"/>
          </w:tcPr>
          <w:p w14:paraId="13AB136F" w14:textId="77777777" w:rsidR="00320060" w:rsidRPr="00671804" w:rsidRDefault="00320060" w:rsidP="00E22620">
            <w:pPr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cs="宋体" w:hint="eastAsia"/>
                <w:szCs w:val="21"/>
              </w:rPr>
              <w:t>≤</w:t>
            </w:r>
            <w:r w:rsidR="00761172">
              <w:rPr>
                <w:rFonts w:ascii="新宋体" w:eastAsia="新宋体" w:hAnsi="新宋体" w:cs="宋体" w:hint="eastAsia"/>
                <w:szCs w:val="21"/>
              </w:rPr>
              <w:t>10</w:t>
            </w:r>
            <w:r w:rsidRPr="00671804">
              <w:rPr>
                <w:rFonts w:ascii="新宋体" w:eastAsia="新宋体" w:hAnsi="新宋体" w:cs="宋体" w:hint="eastAsia"/>
                <w:szCs w:val="21"/>
              </w:rPr>
              <w:t>0ms （</w:t>
            </w:r>
            <w:r>
              <w:rPr>
                <w:rFonts w:ascii="新宋体" w:eastAsia="新宋体" w:hAnsi="新宋体" w:cs="宋体" w:hint="eastAsia"/>
                <w:szCs w:val="21"/>
              </w:rPr>
              <w:t>1</w:t>
            </w:r>
            <w:r w:rsidRPr="00671804">
              <w:rPr>
                <w:rFonts w:ascii="新宋体" w:eastAsia="新宋体" w:hAnsi="新宋体" w:cs="宋体" w:hint="eastAsia"/>
                <w:szCs w:val="21"/>
              </w:rPr>
              <w:t>0%</w:t>
            </w:r>
            <w:r w:rsidRPr="00671804">
              <w:rPr>
                <w:rFonts w:ascii="新宋体" w:eastAsia="新宋体" w:hAnsi="新宋体" w:cs="Arial"/>
                <w:szCs w:val="21"/>
              </w:rPr>
              <w:t>~</w:t>
            </w:r>
            <w:r w:rsidRPr="00671804">
              <w:rPr>
                <w:rFonts w:ascii="新宋体" w:eastAsia="新宋体" w:hAnsi="新宋体" w:cs="宋体" w:hint="eastAsia"/>
                <w:szCs w:val="21"/>
              </w:rPr>
              <w:t>90%电池负载，无超调）</w:t>
            </w:r>
          </w:p>
        </w:tc>
        <w:tc>
          <w:tcPr>
            <w:tcW w:w="2693" w:type="dxa"/>
            <w:gridSpan w:val="2"/>
            <w:vMerge/>
          </w:tcPr>
          <w:p w14:paraId="25155322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320060" w:rsidRPr="00671804" w14:paraId="6FEC7C88" w14:textId="77777777" w:rsidTr="00B6606E">
        <w:tc>
          <w:tcPr>
            <w:tcW w:w="709" w:type="dxa"/>
            <w:vAlign w:val="center"/>
          </w:tcPr>
          <w:p w14:paraId="5F082265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 w14:paraId="561C6E48" w14:textId="77777777" w:rsidR="00320060" w:rsidRPr="00B6606E" w:rsidRDefault="00320060" w:rsidP="00B6606E">
            <w:pPr>
              <w:widowControl/>
              <w:spacing w:line="360" w:lineRule="auto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B6606E">
              <w:rPr>
                <w:rFonts w:ascii="黑体" w:eastAsia="黑体" w:hAnsi="黑体" w:cs="仿宋_GB2312"/>
                <w:kern w:val="0"/>
                <w:szCs w:val="21"/>
              </w:rPr>
              <w:t>功率</w:t>
            </w:r>
          </w:p>
        </w:tc>
        <w:tc>
          <w:tcPr>
            <w:tcW w:w="4394" w:type="dxa"/>
          </w:tcPr>
          <w:p w14:paraId="1BBFA816" w14:textId="23DE63EA" w:rsidR="00320060" w:rsidRPr="00671804" w:rsidRDefault="00320060" w:rsidP="00377725">
            <w:pPr>
              <w:widowControl/>
              <w:spacing w:line="360" w:lineRule="auto"/>
              <w:jc w:val="left"/>
              <w:rPr>
                <w:rFonts w:ascii="新宋体" w:eastAsia="新宋体" w:hAnsi="新宋体" w:cs="仿宋_GB2312" w:hint="eastAsia"/>
                <w:kern w:val="0"/>
                <w:szCs w:val="21"/>
              </w:rPr>
            </w:pP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通道</w:t>
            </w:r>
            <w:r w:rsidRPr="00671804">
              <w:rPr>
                <w:rFonts w:ascii="新宋体" w:eastAsia="新宋体" w:hAnsi="新宋体" w:cs="仿宋_GB2312"/>
                <w:kern w:val="0"/>
                <w:szCs w:val="21"/>
              </w:rPr>
              <w:t>最大输出：</w:t>
            </w:r>
            <w:r w:rsidR="00B238F4">
              <w:rPr>
                <w:rFonts w:ascii="新宋体" w:eastAsia="新宋体" w:hAnsi="新宋体" w:cs="仿宋_GB2312" w:hint="eastAsia"/>
                <w:kern w:val="0"/>
                <w:szCs w:val="21"/>
              </w:rPr>
              <w:t>电压量程*电流量程*通道数</w:t>
            </w:r>
          </w:p>
        </w:tc>
        <w:tc>
          <w:tcPr>
            <w:tcW w:w="2693" w:type="dxa"/>
            <w:gridSpan w:val="2"/>
          </w:tcPr>
          <w:p w14:paraId="22A004FF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320060" w:rsidRPr="00671804" w14:paraId="37BB1791" w14:textId="77777777" w:rsidTr="00B6606E">
        <w:tc>
          <w:tcPr>
            <w:tcW w:w="709" w:type="dxa"/>
            <w:vAlign w:val="center"/>
          </w:tcPr>
          <w:p w14:paraId="5E725BB3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9</w:t>
            </w:r>
          </w:p>
        </w:tc>
        <w:tc>
          <w:tcPr>
            <w:tcW w:w="2268" w:type="dxa"/>
            <w:vAlign w:val="center"/>
          </w:tcPr>
          <w:p w14:paraId="6434CA40" w14:textId="77777777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B6606E">
              <w:rPr>
                <w:rFonts w:ascii="黑体" w:eastAsia="黑体" w:hAnsi="黑体" w:cs="仿宋_GB2312" w:hint="eastAsia"/>
                <w:kern w:val="0"/>
                <w:szCs w:val="21"/>
              </w:rPr>
              <w:t>数据记录频率</w:t>
            </w:r>
          </w:p>
        </w:tc>
        <w:tc>
          <w:tcPr>
            <w:tcW w:w="7087" w:type="dxa"/>
            <w:gridSpan w:val="3"/>
          </w:tcPr>
          <w:p w14:paraId="583FEC7D" w14:textId="77777777" w:rsidR="00320060" w:rsidRPr="00671804" w:rsidRDefault="00320060" w:rsidP="00B238F4">
            <w:pPr>
              <w:widowControl/>
              <w:spacing w:line="276" w:lineRule="auto"/>
              <w:jc w:val="left"/>
              <w:rPr>
                <w:rFonts w:ascii="新宋体" w:eastAsia="新宋体" w:hAnsi="新宋体" w:cs="仿宋_GB2312"/>
                <w:kern w:val="0"/>
                <w:szCs w:val="21"/>
              </w:rPr>
            </w:pP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最</w:t>
            </w:r>
            <w:r w:rsidRPr="00671804">
              <w:rPr>
                <w:rFonts w:ascii="新宋体" w:eastAsia="新宋体" w:hAnsi="新宋体" w:cs="仿宋_GB2312"/>
                <w:kern w:val="0"/>
                <w:szCs w:val="21"/>
              </w:rPr>
              <w:t>高</w:t>
            </w: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记录</w:t>
            </w:r>
            <w:r w:rsidRPr="00671804">
              <w:rPr>
                <w:rFonts w:ascii="新宋体" w:eastAsia="新宋体" w:hAnsi="新宋体" w:cs="仿宋_GB2312"/>
                <w:kern w:val="0"/>
                <w:szCs w:val="21"/>
              </w:rPr>
              <w:t>频率2</w:t>
            </w: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0HZ</w:t>
            </w:r>
          </w:p>
          <w:p w14:paraId="27605F30" w14:textId="6358A2C9" w:rsidR="00320060" w:rsidRPr="00671804" w:rsidRDefault="00320060" w:rsidP="00B238F4">
            <w:pPr>
              <w:widowControl/>
              <w:spacing w:line="276" w:lineRule="auto"/>
              <w:jc w:val="left"/>
              <w:rPr>
                <w:rFonts w:ascii="新宋体" w:eastAsia="新宋体" w:hAnsi="新宋体" w:cs="仿宋_GB2312"/>
                <w:kern w:val="0"/>
                <w:szCs w:val="21"/>
              </w:rPr>
            </w:pP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 xml:space="preserve">时间△t：  50ms~3600S     (时间变化量) </w:t>
            </w:r>
          </w:p>
          <w:p w14:paraId="37307DDE" w14:textId="7881EAFF" w:rsidR="00320060" w:rsidRPr="00671804" w:rsidRDefault="00320060" w:rsidP="00B238F4">
            <w:pPr>
              <w:widowControl/>
              <w:spacing w:line="276" w:lineRule="auto"/>
              <w:jc w:val="left"/>
              <w:rPr>
                <w:rFonts w:ascii="新宋体" w:eastAsia="新宋体" w:hAnsi="新宋体" w:cs="仿宋_GB2312"/>
                <w:kern w:val="0"/>
                <w:szCs w:val="21"/>
              </w:rPr>
            </w:pP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电压△U：  20mV~</w:t>
            </w:r>
            <w:r w:rsidR="006361AB">
              <w:rPr>
                <w:rFonts w:ascii="新宋体" w:eastAsia="新宋体" w:hAnsi="新宋体" w:cs="仿宋_GB2312"/>
                <w:kern w:val="0"/>
                <w:szCs w:val="21"/>
              </w:rPr>
              <w:t>10</w:t>
            </w: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 xml:space="preserve">0V       (电压变化量) </w:t>
            </w:r>
          </w:p>
          <w:p w14:paraId="5A5987C9" w14:textId="23F0AE3A" w:rsidR="00320060" w:rsidRPr="00671804" w:rsidRDefault="00320060" w:rsidP="00B238F4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电流△I：</w:t>
            </w:r>
            <w:r w:rsidR="00761172">
              <w:rPr>
                <w:rFonts w:ascii="新宋体" w:eastAsia="新宋体" w:hAnsi="新宋体" w:cs="仿宋_GB2312" w:hint="eastAsia"/>
                <w:kern w:val="0"/>
                <w:szCs w:val="21"/>
              </w:rPr>
              <w:t xml:space="preserve">  100m</w:t>
            </w: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 xml:space="preserve">A~5000mA    (电流变化量) </w:t>
            </w:r>
          </w:p>
        </w:tc>
      </w:tr>
      <w:tr w:rsidR="00320060" w:rsidRPr="00671804" w14:paraId="374D3B5B" w14:textId="77777777" w:rsidTr="00B6606E">
        <w:tc>
          <w:tcPr>
            <w:tcW w:w="709" w:type="dxa"/>
            <w:vAlign w:val="center"/>
          </w:tcPr>
          <w:p w14:paraId="1F83DE95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10</w:t>
            </w:r>
          </w:p>
        </w:tc>
        <w:tc>
          <w:tcPr>
            <w:tcW w:w="2268" w:type="dxa"/>
            <w:vAlign w:val="center"/>
          </w:tcPr>
          <w:p w14:paraId="20FEC9DB" w14:textId="77777777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显示位数</w:t>
            </w:r>
          </w:p>
        </w:tc>
        <w:tc>
          <w:tcPr>
            <w:tcW w:w="7087" w:type="dxa"/>
            <w:gridSpan w:val="3"/>
            <w:vAlign w:val="center"/>
          </w:tcPr>
          <w:p w14:paraId="69929439" w14:textId="19DA7B78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/>
                <w:szCs w:val="21"/>
              </w:rPr>
              <w:t>6位有效数字（电压</w:t>
            </w:r>
            <w:r w:rsidR="00761172">
              <w:rPr>
                <w:rFonts w:ascii="新宋体" w:eastAsia="新宋体" w:hAnsi="新宋体"/>
                <w:szCs w:val="21"/>
              </w:rPr>
              <w:t>:×</w:t>
            </w:r>
            <w:r w:rsidRPr="00671804">
              <w:rPr>
                <w:rFonts w:ascii="新宋体" w:eastAsia="新宋体" w:hAnsi="新宋体"/>
                <w:szCs w:val="21"/>
              </w:rPr>
              <w:t>×</w:t>
            </w:r>
            <w:r w:rsidR="00B238F4">
              <w:rPr>
                <w:rFonts w:ascii="新宋体" w:eastAsia="新宋体" w:hAnsi="新宋体"/>
                <w:szCs w:val="21"/>
              </w:rPr>
              <w:t>.</w:t>
            </w:r>
            <w:r w:rsidRPr="00671804">
              <w:rPr>
                <w:rFonts w:ascii="新宋体" w:eastAsia="新宋体" w:hAnsi="新宋体"/>
                <w:szCs w:val="21"/>
              </w:rPr>
              <w:t>××××；电流：</w:t>
            </w:r>
            <w:r w:rsidR="00761172">
              <w:rPr>
                <w:rFonts w:ascii="新宋体" w:eastAsia="新宋体" w:hAnsi="新宋体"/>
                <w:szCs w:val="21"/>
              </w:rPr>
              <w:t>×</w:t>
            </w:r>
            <w:r w:rsidRPr="00671804">
              <w:rPr>
                <w:rFonts w:ascii="新宋体" w:eastAsia="新宋体" w:hAnsi="新宋体"/>
                <w:szCs w:val="21"/>
              </w:rPr>
              <w:t>×</w:t>
            </w:r>
            <w:r w:rsidR="006361AB">
              <w:rPr>
                <w:rFonts w:ascii="新宋体" w:eastAsia="新宋体" w:hAnsi="新宋体"/>
                <w:szCs w:val="21"/>
              </w:rPr>
              <w:t>.</w:t>
            </w:r>
            <w:r w:rsidRPr="00671804">
              <w:rPr>
                <w:rFonts w:ascii="新宋体" w:eastAsia="新宋体" w:hAnsi="新宋体"/>
                <w:szCs w:val="21"/>
              </w:rPr>
              <w:t>××××）</w:t>
            </w:r>
          </w:p>
        </w:tc>
      </w:tr>
      <w:tr w:rsidR="00320060" w:rsidRPr="00671804" w14:paraId="50FCE821" w14:textId="77777777" w:rsidTr="00B6606E">
        <w:tc>
          <w:tcPr>
            <w:tcW w:w="709" w:type="dxa"/>
            <w:vAlign w:val="center"/>
          </w:tcPr>
          <w:p w14:paraId="28EAD412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11</w:t>
            </w:r>
          </w:p>
        </w:tc>
        <w:tc>
          <w:tcPr>
            <w:tcW w:w="2268" w:type="dxa"/>
            <w:vAlign w:val="center"/>
          </w:tcPr>
          <w:p w14:paraId="53D6915A" w14:textId="77777777" w:rsidR="00320060" w:rsidRPr="00B6606E" w:rsidRDefault="00320060" w:rsidP="00B6606E">
            <w:pPr>
              <w:widowControl/>
              <w:spacing w:line="360" w:lineRule="auto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proofErr w:type="gramStart"/>
            <w:r w:rsidRPr="00B6606E">
              <w:rPr>
                <w:rFonts w:ascii="黑体" w:eastAsia="黑体" w:hAnsi="黑体" w:cs="仿宋_GB2312" w:hint="eastAsia"/>
                <w:kern w:val="0"/>
                <w:szCs w:val="21"/>
              </w:rPr>
              <w:t>工步跳转</w:t>
            </w:r>
            <w:proofErr w:type="gramEnd"/>
            <w:r w:rsidRPr="00B6606E">
              <w:rPr>
                <w:rFonts w:ascii="黑体" w:eastAsia="黑体" w:hAnsi="黑体" w:cs="仿宋_GB2312" w:hint="eastAsia"/>
                <w:kern w:val="0"/>
                <w:szCs w:val="21"/>
              </w:rPr>
              <w:t>时间</w:t>
            </w:r>
          </w:p>
        </w:tc>
        <w:tc>
          <w:tcPr>
            <w:tcW w:w="4394" w:type="dxa"/>
          </w:tcPr>
          <w:p w14:paraId="6993093A" w14:textId="77777777" w:rsidR="00320060" w:rsidRPr="00671804" w:rsidRDefault="00320060" w:rsidP="00E22620">
            <w:pPr>
              <w:spacing w:line="360" w:lineRule="auto"/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&lt;</w:t>
            </w:r>
            <w:r w:rsidRPr="00671804">
              <w:rPr>
                <w:rFonts w:ascii="新宋体" w:eastAsia="新宋体" w:hAnsi="新宋体" w:cs="仿宋_GB2312"/>
                <w:kern w:val="0"/>
                <w:szCs w:val="21"/>
              </w:rPr>
              <w:t>1</w:t>
            </w: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S</w:t>
            </w:r>
          </w:p>
        </w:tc>
        <w:tc>
          <w:tcPr>
            <w:tcW w:w="2693" w:type="dxa"/>
            <w:gridSpan w:val="2"/>
          </w:tcPr>
          <w:p w14:paraId="48D5E69D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320060" w:rsidRPr="00671804" w14:paraId="5F43D48A" w14:textId="77777777" w:rsidTr="00B6606E">
        <w:tc>
          <w:tcPr>
            <w:tcW w:w="709" w:type="dxa"/>
            <w:vAlign w:val="center"/>
          </w:tcPr>
          <w:p w14:paraId="116224B0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12</w:t>
            </w:r>
          </w:p>
        </w:tc>
        <w:tc>
          <w:tcPr>
            <w:tcW w:w="2268" w:type="dxa"/>
            <w:vAlign w:val="center"/>
          </w:tcPr>
          <w:p w14:paraId="7D264096" w14:textId="77777777" w:rsidR="00320060" w:rsidRPr="00B6606E" w:rsidRDefault="00320060" w:rsidP="00B6606E">
            <w:pPr>
              <w:widowControl/>
              <w:spacing w:line="360" w:lineRule="auto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B6606E">
              <w:rPr>
                <w:rFonts w:ascii="黑体" w:eastAsia="黑体" w:hAnsi="黑体" w:cs="仿宋_GB2312" w:hint="eastAsia"/>
                <w:kern w:val="0"/>
                <w:szCs w:val="21"/>
              </w:rPr>
              <w:t>检测采样方式</w:t>
            </w:r>
          </w:p>
        </w:tc>
        <w:tc>
          <w:tcPr>
            <w:tcW w:w="4394" w:type="dxa"/>
          </w:tcPr>
          <w:p w14:paraId="3F88B3BA" w14:textId="77777777" w:rsidR="00320060" w:rsidRPr="00671804" w:rsidRDefault="00320060" w:rsidP="00E22620">
            <w:pPr>
              <w:spacing w:line="360" w:lineRule="auto"/>
              <w:rPr>
                <w:rFonts w:ascii="新宋体" w:eastAsia="新宋体" w:hAnsi="新宋体" w:cs="仿宋_GB2312"/>
                <w:kern w:val="0"/>
                <w:szCs w:val="21"/>
              </w:rPr>
            </w:pP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四线制测量</w:t>
            </w:r>
          </w:p>
        </w:tc>
        <w:tc>
          <w:tcPr>
            <w:tcW w:w="2693" w:type="dxa"/>
            <w:gridSpan w:val="2"/>
          </w:tcPr>
          <w:p w14:paraId="7A63BC83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320060" w:rsidRPr="00671804" w14:paraId="71E32CB8" w14:textId="77777777" w:rsidTr="00B6606E">
        <w:tc>
          <w:tcPr>
            <w:tcW w:w="709" w:type="dxa"/>
            <w:vAlign w:val="center"/>
          </w:tcPr>
          <w:p w14:paraId="483DA227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13</w:t>
            </w:r>
          </w:p>
        </w:tc>
        <w:tc>
          <w:tcPr>
            <w:tcW w:w="2268" w:type="dxa"/>
            <w:vAlign w:val="center"/>
          </w:tcPr>
          <w:p w14:paraId="7F827AD8" w14:textId="77777777" w:rsidR="00320060" w:rsidRPr="00B6606E" w:rsidRDefault="00320060" w:rsidP="00B6606E">
            <w:pPr>
              <w:widowControl/>
              <w:spacing w:line="360" w:lineRule="auto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B6606E">
              <w:rPr>
                <w:rFonts w:ascii="黑体" w:eastAsia="黑体" w:hAnsi="黑体" w:cs="仿宋_GB2312" w:hint="eastAsia"/>
                <w:kern w:val="0"/>
                <w:szCs w:val="21"/>
              </w:rPr>
              <w:t>基</w:t>
            </w:r>
            <w:r w:rsidRPr="00B6606E">
              <w:rPr>
                <w:rFonts w:ascii="黑体" w:eastAsia="黑体" w:hAnsi="黑体" w:cs="仿宋_GB2312"/>
                <w:kern w:val="0"/>
                <w:szCs w:val="21"/>
              </w:rPr>
              <w:t>准电压</w:t>
            </w:r>
          </w:p>
        </w:tc>
        <w:tc>
          <w:tcPr>
            <w:tcW w:w="4394" w:type="dxa"/>
          </w:tcPr>
          <w:p w14:paraId="4BAFB803" w14:textId="77777777" w:rsidR="00320060" w:rsidRPr="00671804" w:rsidRDefault="00320060" w:rsidP="00E22620">
            <w:pPr>
              <w:spacing w:line="360" w:lineRule="auto"/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hint="eastAsia"/>
                <w:szCs w:val="21"/>
              </w:rPr>
              <w:t>采用美国专用基准集成芯片；</w:t>
            </w:r>
          </w:p>
          <w:p w14:paraId="2F333B8F" w14:textId="77777777" w:rsidR="00320060" w:rsidRPr="00671804" w:rsidRDefault="00320060" w:rsidP="00E22620">
            <w:pPr>
              <w:spacing w:line="360" w:lineRule="auto"/>
              <w:rPr>
                <w:rFonts w:ascii="新宋体" w:eastAsia="新宋体" w:hAnsi="新宋体" w:cs="仿宋_GB2312"/>
                <w:kern w:val="0"/>
                <w:szCs w:val="21"/>
              </w:rPr>
            </w:pPr>
            <w:r w:rsidRPr="00671804">
              <w:rPr>
                <w:rFonts w:ascii="新宋体" w:eastAsia="新宋体" w:hAnsi="新宋体" w:hint="eastAsia"/>
                <w:szCs w:val="21"/>
              </w:rPr>
              <w:t>温度系数：5ppm/℃（最大值）</w:t>
            </w:r>
          </w:p>
        </w:tc>
        <w:tc>
          <w:tcPr>
            <w:tcW w:w="2693" w:type="dxa"/>
            <w:gridSpan w:val="2"/>
          </w:tcPr>
          <w:p w14:paraId="5B80A913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320060" w:rsidRPr="00671804" w14:paraId="3C808611" w14:textId="77777777" w:rsidTr="00B6606E">
        <w:tc>
          <w:tcPr>
            <w:tcW w:w="709" w:type="dxa"/>
            <w:vAlign w:val="center"/>
          </w:tcPr>
          <w:p w14:paraId="3337817C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14</w:t>
            </w:r>
          </w:p>
        </w:tc>
        <w:tc>
          <w:tcPr>
            <w:tcW w:w="2268" w:type="dxa"/>
            <w:vAlign w:val="center"/>
          </w:tcPr>
          <w:p w14:paraId="736F4896" w14:textId="77777777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cs="仿宋_GB2312" w:hint="eastAsia"/>
                <w:kern w:val="0"/>
                <w:szCs w:val="21"/>
              </w:rPr>
              <w:t>截止条件</w:t>
            </w:r>
          </w:p>
        </w:tc>
        <w:tc>
          <w:tcPr>
            <w:tcW w:w="7087" w:type="dxa"/>
            <w:gridSpan w:val="3"/>
          </w:tcPr>
          <w:p w14:paraId="0F409AD5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电压、电流、时间、容量、电压</w:t>
            </w:r>
            <w:r w:rsidRPr="00671804">
              <w:rPr>
                <w:rFonts w:ascii="新宋体" w:eastAsia="新宋体" w:hAnsi="新宋体" w:cs="仿宋_GB2312"/>
                <w:kern w:val="0"/>
                <w:szCs w:val="21"/>
              </w:rPr>
              <w:t>变化量</w:t>
            </w: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、T1、自定义</w:t>
            </w:r>
            <w:r w:rsidRPr="00671804">
              <w:rPr>
                <w:rFonts w:ascii="新宋体" w:eastAsia="新宋体" w:hAnsi="新宋体" w:cs="仿宋_GB2312"/>
                <w:kern w:val="0"/>
                <w:szCs w:val="21"/>
              </w:rPr>
              <w:t>变量</w:t>
            </w: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、</w:t>
            </w:r>
            <w:r w:rsidRPr="00671804">
              <w:rPr>
                <w:rFonts w:ascii="新宋体" w:eastAsia="新宋体" w:hAnsi="新宋体" w:cs="仿宋_GB2312"/>
                <w:kern w:val="0"/>
                <w:szCs w:val="21"/>
              </w:rPr>
              <w:t>等</w:t>
            </w: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多种结束条件</w:t>
            </w:r>
          </w:p>
        </w:tc>
      </w:tr>
      <w:tr w:rsidR="00320060" w:rsidRPr="00671804" w14:paraId="2117413A" w14:textId="77777777" w:rsidTr="00B6606E">
        <w:tc>
          <w:tcPr>
            <w:tcW w:w="709" w:type="dxa"/>
            <w:vAlign w:val="center"/>
          </w:tcPr>
          <w:p w14:paraId="29A405DB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15</w:t>
            </w:r>
          </w:p>
        </w:tc>
        <w:tc>
          <w:tcPr>
            <w:tcW w:w="2268" w:type="dxa"/>
            <w:vAlign w:val="center"/>
          </w:tcPr>
          <w:p w14:paraId="14816792" w14:textId="3294CCA9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cs="仿宋_GB2312" w:hint="eastAsia"/>
                <w:kern w:val="0"/>
                <w:szCs w:val="21"/>
              </w:rPr>
              <w:t>充电模式</w:t>
            </w:r>
          </w:p>
        </w:tc>
        <w:tc>
          <w:tcPr>
            <w:tcW w:w="4394" w:type="dxa"/>
          </w:tcPr>
          <w:p w14:paraId="436F0AAE" w14:textId="1E7D3E49" w:rsidR="00320060" w:rsidRPr="00671804" w:rsidRDefault="00320060" w:rsidP="00E22620">
            <w:pPr>
              <w:spacing w:line="360" w:lineRule="auto"/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恒流充电、恒压充电、</w:t>
            </w:r>
            <w:r w:rsidRPr="00671804">
              <w:rPr>
                <w:rFonts w:ascii="新宋体" w:eastAsia="新宋体" w:hAnsi="新宋体" w:cs="仿宋_GB2312"/>
                <w:kern w:val="0"/>
                <w:szCs w:val="21"/>
              </w:rPr>
              <w:t>倍率充电、恒功率</w:t>
            </w: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充</w:t>
            </w:r>
            <w:r w:rsidRPr="00671804">
              <w:rPr>
                <w:rFonts w:ascii="新宋体" w:eastAsia="新宋体" w:hAnsi="新宋体" w:cs="仿宋_GB2312"/>
                <w:kern w:val="0"/>
                <w:szCs w:val="21"/>
              </w:rPr>
              <w:t>电</w:t>
            </w:r>
          </w:p>
        </w:tc>
        <w:tc>
          <w:tcPr>
            <w:tcW w:w="2693" w:type="dxa"/>
            <w:gridSpan w:val="2"/>
          </w:tcPr>
          <w:p w14:paraId="15F9895C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320060" w:rsidRPr="00671804" w14:paraId="390484C7" w14:textId="77777777" w:rsidTr="00B6606E">
        <w:tc>
          <w:tcPr>
            <w:tcW w:w="709" w:type="dxa"/>
            <w:vAlign w:val="center"/>
          </w:tcPr>
          <w:p w14:paraId="142E0765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lastRenderedPageBreak/>
              <w:t>16</w:t>
            </w:r>
          </w:p>
        </w:tc>
        <w:tc>
          <w:tcPr>
            <w:tcW w:w="2268" w:type="dxa"/>
            <w:vAlign w:val="center"/>
          </w:tcPr>
          <w:p w14:paraId="44DE5F72" w14:textId="77777777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B6606E">
              <w:rPr>
                <w:rFonts w:ascii="黑体" w:eastAsia="黑体" w:hAnsi="黑体" w:cs="仿宋_GB2312" w:hint="eastAsia"/>
                <w:kern w:val="0"/>
                <w:szCs w:val="21"/>
              </w:rPr>
              <w:t>放电模式</w:t>
            </w:r>
          </w:p>
        </w:tc>
        <w:tc>
          <w:tcPr>
            <w:tcW w:w="4394" w:type="dxa"/>
          </w:tcPr>
          <w:p w14:paraId="22006345" w14:textId="45CB4100" w:rsidR="00320060" w:rsidRPr="00671804" w:rsidRDefault="00320060" w:rsidP="00E22620">
            <w:pPr>
              <w:spacing w:line="360" w:lineRule="auto"/>
              <w:rPr>
                <w:rFonts w:ascii="新宋体" w:eastAsia="新宋体" w:hAnsi="新宋体"/>
                <w:szCs w:val="21"/>
              </w:rPr>
            </w:pPr>
            <w:proofErr w:type="gramStart"/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恒</w:t>
            </w:r>
            <w:proofErr w:type="gramEnd"/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流放电、恒阻放电、倍率</w:t>
            </w:r>
            <w:r w:rsidRPr="00671804">
              <w:rPr>
                <w:rFonts w:ascii="新宋体" w:eastAsia="新宋体" w:hAnsi="新宋体" w:cs="仿宋_GB2312"/>
                <w:kern w:val="0"/>
                <w:szCs w:val="21"/>
              </w:rPr>
              <w:t>放电</w:t>
            </w: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、恒功率放电</w:t>
            </w:r>
          </w:p>
        </w:tc>
        <w:tc>
          <w:tcPr>
            <w:tcW w:w="2693" w:type="dxa"/>
            <w:gridSpan w:val="2"/>
          </w:tcPr>
          <w:p w14:paraId="03ED1327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320060" w:rsidRPr="00671804" w14:paraId="5A44C192" w14:textId="77777777" w:rsidTr="00B6606E">
        <w:tc>
          <w:tcPr>
            <w:tcW w:w="709" w:type="dxa"/>
            <w:vAlign w:val="center"/>
          </w:tcPr>
          <w:p w14:paraId="7D669650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17</w:t>
            </w:r>
          </w:p>
        </w:tc>
        <w:tc>
          <w:tcPr>
            <w:tcW w:w="2268" w:type="dxa"/>
            <w:vAlign w:val="center"/>
          </w:tcPr>
          <w:p w14:paraId="63A17AF7" w14:textId="77777777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B6606E">
              <w:rPr>
                <w:rFonts w:ascii="黑体" w:eastAsia="黑体" w:hAnsi="黑体" w:cs="仿宋_GB2312" w:hint="eastAsia"/>
                <w:kern w:val="0"/>
                <w:szCs w:val="21"/>
              </w:rPr>
              <w:t>循环测试范围</w:t>
            </w:r>
          </w:p>
        </w:tc>
        <w:tc>
          <w:tcPr>
            <w:tcW w:w="7087" w:type="dxa"/>
            <w:gridSpan w:val="3"/>
          </w:tcPr>
          <w:p w14:paraId="44F731F8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1—</w:t>
            </w:r>
            <w:r w:rsidRPr="00671804">
              <w:rPr>
                <w:rFonts w:ascii="新宋体" w:eastAsia="新宋体" w:hAnsi="新宋体" w:cs="仿宋_GB2312"/>
                <w:kern w:val="0"/>
                <w:szCs w:val="21"/>
              </w:rPr>
              <w:t>99999</w:t>
            </w:r>
            <w:r w:rsidRPr="00671804">
              <w:rPr>
                <w:rFonts w:ascii="新宋体" w:eastAsia="新宋体" w:hAnsi="新宋体" w:cs="仿宋_GB2312" w:hint="eastAsia"/>
                <w:kern w:val="0"/>
                <w:szCs w:val="21"/>
              </w:rPr>
              <w:t>次，单循环工步数254，具有嵌套循环功能，最大支持3层嵌套</w:t>
            </w:r>
          </w:p>
        </w:tc>
      </w:tr>
      <w:tr w:rsidR="00320060" w:rsidRPr="00671804" w14:paraId="300F5273" w14:textId="77777777" w:rsidTr="00B6606E">
        <w:tc>
          <w:tcPr>
            <w:tcW w:w="709" w:type="dxa"/>
            <w:vAlign w:val="center"/>
          </w:tcPr>
          <w:p w14:paraId="1AC2ED03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18</w:t>
            </w:r>
          </w:p>
        </w:tc>
        <w:tc>
          <w:tcPr>
            <w:tcW w:w="2268" w:type="dxa"/>
            <w:vAlign w:val="center"/>
          </w:tcPr>
          <w:p w14:paraId="430B3FF1" w14:textId="77777777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B6606E">
              <w:rPr>
                <w:rFonts w:ascii="黑体" w:eastAsia="黑体" w:hAnsi="黑体" w:cs="仿宋_GB2312" w:hint="eastAsia"/>
                <w:kern w:val="0"/>
                <w:szCs w:val="21"/>
              </w:rPr>
              <w:t>安全保护</w:t>
            </w:r>
          </w:p>
        </w:tc>
        <w:tc>
          <w:tcPr>
            <w:tcW w:w="7087" w:type="dxa"/>
            <w:gridSpan w:val="3"/>
          </w:tcPr>
          <w:p w14:paraId="21A0CEB4" w14:textId="77777777" w:rsidR="00320060" w:rsidRPr="00CE0D46" w:rsidRDefault="00320060" w:rsidP="00E22620">
            <w:pPr>
              <w:spacing w:line="360" w:lineRule="auto"/>
              <w:rPr>
                <w:rFonts w:ascii="新宋体" w:eastAsia="新宋体" w:hAnsi="新宋体"/>
                <w:szCs w:val="21"/>
              </w:rPr>
            </w:pPr>
            <w:r w:rsidRPr="00CE0D46">
              <w:rPr>
                <w:rFonts w:ascii="新宋体" w:eastAsia="新宋体" w:hAnsi="新宋体" w:hint="eastAsia"/>
                <w:szCs w:val="21"/>
              </w:rPr>
              <w:t>硬件</w:t>
            </w:r>
            <w:r w:rsidRPr="00CE0D46">
              <w:rPr>
                <w:rFonts w:ascii="新宋体" w:eastAsia="新宋体" w:hAnsi="新宋体"/>
                <w:szCs w:val="21"/>
              </w:rPr>
              <w:t>过压保护、硬件</w:t>
            </w:r>
            <w:r w:rsidRPr="00CE0D46">
              <w:rPr>
                <w:rFonts w:ascii="新宋体" w:eastAsia="新宋体" w:hAnsi="新宋体" w:hint="eastAsia"/>
                <w:szCs w:val="21"/>
              </w:rPr>
              <w:t>过</w:t>
            </w:r>
            <w:r w:rsidRPr="00CE0D46">
              <w:rPr>
                <w:rFonts w:ascii="新宋体" w:eastAsia="新宋体" w:hAnsi="新宋体"/>
                <w:szCs w:val="21"/>
              </w:rPr>
              <w:t>流保护、</w:t>
            </w:r>
            <w:r w:rsidRPr="00CE0D46">
              <w:rPr>
                <w:rFonts w:ascii="新宋体" w:eastAsia="新宋体" w:hAnsi="新宋体" w:hint="eastAsia"/>
                <w:szCs w:val="21"/>
              </w:rPr>
              <w:t>短路</w:t>
            </w:r>
            <w:r w:rsidRPr="00CE0D46">
              <w:rPr>
                <w:rFonts w:ascii="新宋体" w:eastAsia="新宋体" w:hAnsi="新宋体"/>
                <w:szCs w:val="21"/>
              </w:rPr>
              <w:t>保护、</w:t>
            </w:r>
            <w:r w:rsidRPr="00CE0D46">
              <w:rPr>
                <w:rFonts w:ascii="新宋体" w:eastAsia="新宋体" w:hAnsi="新宋体" w:hint="eastAsia"/>
                <w:szCs w:val="21"/>
              </w:rPr>
              <w:t>反接</w:t>
            </w:r>
            <w:r w:rsidRPr="00CE0D46">
              <w:rPr>
                <w:rFonts w:ascii="新宋体" w:eastAsia="新宋体" w:hAnsi="新宋体"/>
                <w:szCs w:val="21"/>
              </w:rPr>
              <w:t>保护、</w:t>
            </w:r>
            <w:r w:rsidRPr="00CE0D46">
              <w:rPr>
                <w:rFonts w:ascii="新宋体" w:eastAsia="新宋体" w:hAnsi="新宋体" w:hint="eastAsia"/>
                <w:szCs w:val="21"/>
              </w:rPr>
              <w:t>掉电数据保护、过放保护、</w:t>
            </w:r>
            <w:proofErr w:type="gramStart"/>
            <w:r w:rsidRPr="00CE0D46">
              <w:rPr>
                <w:rFonts w:ascii="新宋体" w:eastAsia="新宋体" w:hAnsi="新宋体" w:hint="eastAsia"/>
                <w:szCs w:val="21"/>
              </w:rPr>
              <w:t>欠流保护</w:t>
            </w:r>
            <w:proofErr w:type="gramEnd"/>
            <w:r w:rsidRPr="00CE0D46">
              <w:rPr>
                <w:rFonts w:ascii="新宋体" w:eastAsia="新宋体" w:hAnsi="新宋体" w:hint="eastAsia"/>
                <w:szCs w:val="21"/>
              </w:rPr>
              <w:t>、容量保护、</w:t>
            </w:r>
          </w:p>
          <w:p w14:paraId="3126942D" w14:textId="77777777" w:rsidR="00320060" w:rsidRPr="00671804" w:rsidRDefault="00320060" w:rsidP="00E22620">
            <w:pPr>
              <w:spacing w:line="360" w:lineRule="auto"/>
              <w:rPr>
                <w:rFonts w:ascii="新宋体" w:eastAsia="新宋体" w:hAnsi="新宋体"/>
                <w:szCs w:val="21"/>
              </w:rPr>
            </w:pPr>
            <w:r w:rsidRPr="00CE0D46">
              <w:rPr>
                <w:rFonts w:ascii="新宋体" w:eastAsia="新宋体" w:hAnsi="新宋体" w:cs="仿宋_GB2312" w:hint="eastAsia"/>
                <w:kern w:val="0"/>
                <w:szCs w:val="21"/>
              </w:rPr>
              <w:t>设置参数包括：电压上限、电压下限、电流上限、电流下限、延时时间</w:t>
            </w:r>
          </w:p>
        </w:tc>
      </w:tr>
      <w:tr w:rsidR="00320060" w:rsidRPr="00671804" w14:paraId="4B4883EA" w14:textId="77777777" w:rsidTr="00B6606E">
        <w:tc>
          <w:tcPr>
            <w:tcW w:w="709" w:type="dxa"/>
            <w:vAlign w:val="center"/>
          </w:tcPr>
          <w:p w14:paraId="56DABFEC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19</w:t>
            </w:r>
          </w:p>
        </w:tc>
        <w:tc>
          <w:tcPr>
            <w:tcW w:w="2268" w:type="dxa"/>
            <w:vAlign w:val="center"/>
          </w:tcPr>
          <w:p w14:paraId="210198C7" w14:textId="77777777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停电保护</w:t>
            </w:r>
          </w:p>
        </w:tc>
        <w:tc>
          <w:tcPr>
            <w:tcW w:w="7087" w:type="dxa"/>
            <w:gridSpan w:val="3"/>
            <w:vAlign w:val="center"/>
          </w:tcPr>
          <w:p w14:paraId="554ECE2D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852A19">
              <w:rPr>
                <w:rFonts w:ascii="新宋体" w:eastAsia="新宋体" w:hAnsi="新宋体" w:hint="eastAsia"/>
              </w:rPr>
              <w:t>外部断电后，电池与设备之间自动断开，有效避免</w:t>
            </w:r>
            <w:proofErr w:type="gramStart"/>
            <w:r w:rsidRPr="00852A19">
              <w:rPr>
                <w:rFonts w:ascii="新宋体" w:eastAsia="新宋体" w:hAnsi="新宋体" w:hint="eastAsia"/>
              </w:rPr>
              <w:t>因重新</w:t>
            </w:r>
            <w:proofErr w:type="gramEnd"/>
            <w:r w:rsidRPr="00852A19">
              <w:rPr>
                <w:rFonts w:ascii="新宋体" w:eastAsia="新宋体" w:hAnsi="新宋体" w:hint="eastAsia"/>
              </w:rPr>
              <w:t>上电造成意外；</w:t>
            </w:r>
          </w:p>
        </w:tc>
      </w:tr>
      <w:tr w:rsidR="00320060" w:rsidRPr="00671804" w14:paraId="373C8B73" w14:textId="77777777" w:rsidTr="00B6606E">
        <w:tc>
          <w:tcPr>
            <w:tcW w:w="709" w:type="dxa"/>
            <w:vAlign w:val="center"/>
          </w:tcPr>
          <w:p w14:paraId="37F9939B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20</w:t>
            </w:r>
          </w:p>
        </w:tc>
        <w:tc>
          <w:tcPr>
            <w:tcW w:w="2268" w:type="dxa"/>
            <w:vAlign w:val="center"/>
          </w:tcPr>
          <w:p w14:paraId="7CA074DA" w14:textId="117C41E5" w:rsidR="00320060" w:rsidRPr="00B6606E" w:rsidRDefault="00320060" w:rsidP="00B6606E">
            <w:pPr>
              <w:widowControl/>
              <w:spacing w:line="360" w:lineRule="auto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B6606E">
              <w:rPr>
                <w:rFonts w:ascii="黑体" w:eastAsia="黑体" w:hAnsi="黑体" w:cs="仿宋_GB2312" w:hint="eastAsia"/>
                <w:kern w:val="0"/>
                <w:szCs w:val="21"/>
              </w:rPr>
              <w:t>通道特点</w:t>
            </w:r>
          </w:p>
        </w:tc>
        <w:tc>
          <w:tcPr>
            <w:tcW w:w="4677" w:type="dxa"/>
            <w:gridSpan w:val="2"/>
          </w:tcPr>
          <w:p w14:paraId="32AFBD57" w14:textId="0D804074" w:rsidR="00320060" w:rsidRPr="007F0DC0" w:rsidRDefault="00320060" w:rsidP="00E22620">
            <w:pPr>
              <w:widowControl/>
              <w:spacing w:line="360" w:lineRule="auto"/>
              <w:jc w:val="left"/>
              <w:rPr>
                <w:rFonts w:ascii="新宋体" w:eastAsia="新宋体" w:hAnsi="新宋体" w:cs="仿宋_GB2312" w:hint="eastAsia"/>
                <w:kern w:val="0"/>
                <w:szCs w:val="21"/>
              </w:rPr>
            </w:pPr>
            <w:r w:rsidRPr="007F0DC0">
              <w:rPr>
                <w:rFonts w:ascii="新宋体" w:eastAsia="新宋体" w:hAnsi="新宋体" w:cs="仿宋_GB2312" w:hint="eastAsia"/>
                <w:kern w:val="0"/>
                <w:szCs w:val="21"/>
              </w:rPr>
              <w:t xml:space="preserve">通道个数: </w:t>
            </w:r>
            <w:r w:rsidR="00B238F4">
              <w:rPr>
                <w:rFonts w:ascii="新宋体" w:eastAsia="新宋体" w:hAnsi="新宋体" w:cs="仿宋_GB2312" w:hint="eastAsia"/>
                <w:kern w:val="0"/>
                <w:szCs w:val="21"/>
              </w:rPr>
              <w:t>根据总功率确定</w:t>
            </w:r>
          </w:p>
          <w:p w14:paraId="1AFF8D0C" w14:textId="60BD9215" w:rsidR="00320060" w:rsidRPr="007F0DC0" w:rsidRDefault="00320060" w:rsidP="00E22620">
            <w:pPr>
              <w:widowControl/>
              <w:spacing w:line="360" w:lineRule="auto"/>
              <w:jc w:val="left"/>
              <w:rPr>
                <w:rFonts w:ascii="新宋体" w:eastAsia="新宋体" w:hAnsi="新宋体" w:cs="仿宋_GB2312"/>
                <w:kern w:val="0"/>
                <w:szCs w:val="21"/>
              </w:rPr>
            </w:pPr>
            <w:r w:rsidRPr="007F0DC0">
              <w:rPr>
                <w:rFonts w:ascii="新宋体" w:eastAsia="新宋体" w:hAnsi="新宋体" w:cs="仿宋_GB2312" w:hint="eastAsia"/>
                <w:kern w:val="0"/>
                <w:szCs w:val="21"/>
              </w:rPr>
              <w:t>通道特点: 恒流源与恒压源采用双闭环结构</w:t>
            </w:r>
          </w:p>
          <w:p w14:paraId="58D2C20D" w14:textId="639A29FC" w:rsidR="00320060" w:rsidRPr="007F0DC0" w:rsidRDefault="00320060" w:rsidP="00E22620">
            <w:pPr>
              <w:widowControl/>
              <w:spacing w:line="360" w:lineRule="auto"/>
              <w:jc w:val="left"/>
              <w:rPr>
                <w:rFonts w:ascii="新宋体" w:eastAsia="新宋体" w:hAnsi="新宋体" w:cs="仿宋_GB2312"/>
                <w:kern w:val="0"/>
                <w:szCs w:val="21"/>
              </w:rPr>
            </w:pPr>
            <w:r w:rsidRPr="007F0DC0">
              <w:rPr>
                <w:rFonts w:ascii="新宋体" w:eastAsia="新宋体" w:hAnsi="新宋体" w:cs="仿宋_GB2312" w:hint="eastAsia"/>
                <w:kern w:val="0"/>
                <w:szCs w:val="21"/>
              </w:rPr>
              <w:t>控制模式: 独立控制、独立编程</w:t>
            </w:r>
          </w:p>
        </w:tc>
        <w:tc>
          <w:tcPr>
            <w:tcW w:w="2410" w:type="dxa"/>
          </w:tcPr>
          <w:p w14:paraId="286B4B82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320060" w:rsidRPr="00671804" w14:paraId="778DFC24" w14:textId="77777777" w:rsidTr="00B6606E">
        <w:tc>
          <w:tcPr>
            <w:tcW w:w="709" w:type="dxa"/>
            <w:vAlign w:val="center"/>
          </w:tcPr>
          <w:p w14:paraId="28BE90B9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21</w:t>
            </w:r>
          </w:p>
        </w:tc>
        <w:tc>
          <w:tcPr>
            <w:tcW w:w="2268" w:type="dxa"/>
            <w:vAlign w:val="center"/>
          </w:tcPr>
          <w:p w14:paraId="31C2C9CC" w14:textId="77777777" w:rsidR="00320060" w:rsidRPr="00B6606E" w:rsidRDefault="00320060" w:rsidP="00B6606E">
            <w:pPr>
              <w:widowControl/>
              <w:spacing w:line="360" w:lineRule="auto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B6606E">
              <w:rPr>
                <w:rFonts w:ascii="黑体" w:eastAsia="黑体" w:hAnsi="黑体" w:cs="仿宋_GB2312" w:hint="eastAsia"/>
                <w:kern w:val="0"/>
                <w:szCs w:val="21"/>
              </w:rPr>
              <w:t>硬件</w:t>
            </w:r>
            <w:r w:rsidRPr="00B6606E">
              <w:rPr>
                <w:rFonts w:ascii="黑体" w:eastAsia="黑体" w:hAnsi="黑体" w:cs="仿宋_GB2312"/>
                <w:kern w:val="0"/>
                <w:szCs w:val="21"/>
              </w:rPr>
              <w:t>通信</w:t>
            </w:r>
          </w:p>
        </w:tc>
        <w:tc>
          <w:tcPr>
            <w:tcW w:w="4677" w:type="dxa"/>
            <w:gridSpan w:val="2"/>
          </w:tcPr>
          <w:p w14:paraId="18C4609E" w14:textId="77777777" w:rsidR="00320060" w:rsidRDefault="00320060" w:rsidP="00E22620">
            <w:pPr>
              <w:widowControl/>
              <w:spacing w:line="360" w:lineRule="auto"/>
              <w:jc w:val="left"/>
              <w:rPr>
                <w:rFonts w:ascii="新宋体" w:eastAsia="新宋体" w:hAnsi="新宋体" w:cs="仿宋_GB2312"/>
                <w:kern w:val="0"/>
                <w:szCs w:val="21"/>
              </w:rPr>
            </w:pPr>
            <w:r>
              <w:rPr>
                <w:rFonts w:ascii="新宋体" w:eastAsia="新宋体" w:hAnsi="新宋体" w:cs="仿宋_GB2312"/>
                <w:kern w:val="0"/>
                <w:szCs w:val="21"/>
              </w:rPr>
              <w:t>速度</w:t>
            </w:r>
            <w:r>
              <w:rPr>
                <w:rFonts w:ascii="新宋体" w:eastAsia="新宋体" w:hAnsi="新宋体" w:cs="仿宋_GB2312" w:hint="eastAsia"/>
                <w:kern w:val="0"/>
                <w:szCs w:val="21"/>
              </w:rPr>
              <w:t>:19</w:t>
            </w:r>
            <w:r>
              <w:rPr>
                <w:rFonts w:ascii="新宋体" w:eastAsia="新宋体" w:hAnsi="新宋体" w:cs="仿宋_GB2312"/>
                <w:kern w:val="0"/>
                <w:szCs w:val="21"/>
              </w:rPr>
              <w:t>.2KBPS</w:t>
            </w:r>
          </w:p>
          <w:p w14:paraId="40BB4824" w14:textId="77777777" w:rsidR="00320060" w:rsidRPr="007F0DC0" w:rsidRDefault="00320060" w:rsidP="00E22620">
            <w:pPr>
              <w:widowControl/>
              <w:spacing w:line="360" w:lineRule="auto"/>
              <w:jc w:val="left"/>
              <w:rPr>
                <w:rFonts w:ascii="新宋体" w:eastAsia="新宋体" w:hAnsi="新宋体" w:cs="仿宋_GB2312"/>
                <w:kern w:val="0"/>
                <w:szCs w:val="21"/>
              </w:rPr>
            </w:pPr>
            <w:r>
              <w:rPr>
                <w:rFonts w:ascii="新宋体" w:eastAsia="新宋体" w:hAnsi="新宋体" w:cs="仿宋_GB2312" w:hint="eastAsia"/>
                <w:kern w:val="0"/>
                <w:szCs w:val="21"/>
              </w:rPr>
              <w:t>模式:工业</w:t>
            </w:r>
            <w:r>
              <w:rPr>
                <w:rFonts w:ascii="新宋体" w:eastAsia="新宋体" w:hAnsi="新宋体" w:cs="仿宋_GB2312"/>
                <w:kern w:val="0"/>
                <w:szCs w:val="21"/>
              </w:rPr>
              <w:t>高速隔离</w:t>
            </w:r>
            <w:r>
              <w:rPr>
                <w:rFonts w:ascii="新宋体" w:eastAsia="新宋体" w:hAnsi="新宋体" w:cs="仿宋_GB2312" w:hint="eastAsia"/>
                <w:kern w:val="0"/>
                <w:szCs w:val="21"/>
              </w:rPr>
              <w:t>RS485（USB接</w:t>
            </w:r>
            <w:r>
              <w:rPr>
                <w:rFonts w:ascii="新宋体" w:eastAsia="新宋体" w:hAnsi="新宋体" w:cs="仿宋_GB2312"/>
                <w:kern w:val="0"/>
                <w:szCs w:val="21"/>
              </w:rPr>
              <w:t>口）</w:t>
            </w:r>
          </w:p>
        </w:tc>
        <w:tc>
          <w:tcPr>
            <w:tcW w:w="2410" w:type="dxa"/>
          </w:tcPr>
          <w:p w14:paraId="6BCB7680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320060" w:rsidRPr="00671804" w14:paraId="6EEE3766" w14:textId="77777777" w:rsidTr="00B6606E">
        <w:tc>
          <w:tcPr>
            <w:tcW w:w="709" w:type="dxa"/>
            <w:vAlign w:val="center"/>
          </w:tcPr>
          <w:p w14:paraId="1D0EE3CC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22</w:t>
            </w:r>
          </w:p>
        </w:tc>
        <w:tc>
          <w:tcPr>
            <w:tcW w:w="2268" w:type="dxa"/>
            <w:vAlign w:val="center"/>
          </w:tcPr>
          <w:p w14:paraId="5F45C02E" w14:textId="77777777" w:rsidR="00320060" w:rsidRPr="00B6606E" w:rsidRDefault="00320060" w:rsidP="00B6606E">
            <w:pPr>
              <w:widowControl/>
              <w:spacing w:line="360" w:lineRule="auto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B6606E">
              <w:rPr>
                <w:rFonts w:ascii="黑体" w:eastAsia="黑体" w:hAnsi="黑体" w:cs="仿宋_GB2312" w:hint="eastAsia"/>
                <w:kern w:val="0"/>
                <w:szCs w:val="21"/>
              </w:rPr>
              <w:t>数据</w:t>
            </w:r>
            <w:r w:rsidRPr="00B6606E">
              <w:rPr>
                <w:rFonts w:ascii="黑体" w:eastAsia="黑体" w:hAnsi="黑体" w:cs="仿宋_GB2312"/>
                <w:kern w:val="0"/>
                <w:szCs w:val="21"/>
              </w:rPr>
              <w:t>采样速度</w:t>
            </w:r>
          </w:p>
        </w:tc>
        <w:tc>
          <w:tcPr>
            <w:tcW w:w="7087" w:type="dxa"/>
            <w:gridSpan w:val="3"/>
          </w:tcPr>
          <w:p w14:paraId="11EA91F6" w14:textId="77777777" w:rsidR="00320060" w:rsidRPr="004245C1" w:rsidRDefault="005142A3" w:rsidP="004245C1">
            <w:pPr>
              <w:widowControl/>
              <w:spacing w:line="360" w:lineRule="auto"/>
              <w:jc w:val="left"/>
              <w:rPr>
                <w:rFonts w:ascii="新宋体" w:eastAsia="新宋体" w:hAnsi="新宋体" w:cs="仿宋_GB2312"/>
                <w:kern w:val="0"/>
                <w:szCs w:val="21"/>
              </w:rPr>
            </w:pPr>
            <w:r>
              <w:rPr>
                <w:rFonts w:ascii="新宋体" w:eastAsia="新宋体" w:hAnsi="新宋体" w:cs="仿宋_GB2312" w:hint="eastAsia"/>
                <w:kern w:val="0"/>
                <w:szCs w:val="21"/>
              </w:rPr>
              <w:t>1</w:t>
            </w:r>
            <w:r w:rsidR="00320060" w:rsidRPr="004245C1">
              <w:rPr>
                <w:rFonts w:ascii="新宋体" w:eastAsia="新宋体" w:hAnsi="新宋体" w:cs="仿宋_GB2312" w:hint="eastAsia"/>
                <w:kern w:val="0"/>
                <w:szCs w:val="21"/>
              </w:rPr>
              <w:t>条数据</w:t>
            </w:r>
            <w:r w:rsidR="00761172">
              <w:rPr>
                <w:rFonts w:ascii="新宋体" w:eastAsia="新宋体" w:hAnsi="新宋体" w:cs="仿宋_GB2312" w:hint="eastAsia"/>
                <w:kern w:val="0"/>
                <w:szCs w:val="21"/>
              </w:rPr>
              <w:t>/</w:t>
            </w:r>
            <w:r w:rsidR="00320060" w:rsidRPr="004245C1">
              <w:rPr>
                <w:rFonts w:ascii="新宋体" w:eastAsia="新宋体" w:hAnsi="新宋体" w:cs="仿宋_GB2312" w:hint="eastAsia"/>
                <w:kern w:val="0"/>
                <w:szCs w:val="21"/>
              </w:rPr>
              <w:t>秒(每个通道）</w:t>
            </w:r>
          </w:p>
        </w:tc>
      </w:tr>
      <w:tr w:rsidR="00320060" w:rsidRPr="00671804" w14:paraId="38AE5A4F" w14:textId="77777777" w:rsidTr="00B6606E">
        <w:tc>
          <w:tcPr>
            <w:tcW w:w="709" w:type="dxa"/>
            <w:vAlign w:val="center"/>
          </w:tcPr>
          <w:p w14:paraId="43D02443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/>
                <w:szCs w:val="21"/>
              </w:rPr>
              <w:t>23</w:t>
            </w:r>
          </w:p>
        </w:tc>
        <w:tc>
          <w:tcPr>
            <w:tcW w:w="2268" w:type="dxa"/>
            <w:vAlign w:val="center"/>
          </w:tcPr>
          <w:p w14:paraId="230C00DF" w14:textId="77777777" w:rsidR="00320060" w:rsidRPr="00B6606E" w:rsidRDefault="00320060" w:rsidP="00B6606E">
            <w:pPr>
              <w:widowControl/>
              <w:spacing w:line="360" w:lineRule="auto"/>
              <w:jc w:val="center"/>
              <w:rPr>
                <w:rFonts w:ascii="黑体" w:eastAsia="黑体" w:hAnsi="黑体" w:cs="仿宋_GB2312"/>
                <w:bCs/>
                <w:kern w:val="0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报警方式</w:t>
            </w:r>
          </w:p>
        </w:tc>
        <w:tc>
          <w:tcPr>
            <w:tcW w:w="7087" w:type="dxa"/>
            <w:gridSpan w:val="3"/>
          </w:tcPr>
          <w:p w14:paraId="1E8A3F62" w14:textId="77777777" w:rsidR="00320060" w:rsidRPr="004245C1" w:rsidRDefault="00320060" w:rsidP="004245C1">
            <w:pPr>
              <w:widowControl/>
              <w:spacing w:line="360" w:lineRule="auto"/>
              <w:jc w:val="left"/>
              <w:rPr>
                <w:rFonts w:ascii="新宋体" w:eastAsia="新宋体" w:hAnsi="新宋体"/>
              </w:rPr>
            </w:pPr>
            <w:r w:rsidRPr="00A8141D">
              <w:rPr>
                <w:rFonts w:ascii="新宋体" w:eastAsia="新宋体" w:hAnsi="新宋体" w:hint="eastAsia"/>
              </w:rPr>
              <w:t>测试完成提醒、安全保护报警、异常错误报警、弹幕提示信息</w:t>
            </w:r>
          </w:p>
        </w:tc>
      </w:tr>
      <w:tr w:rsidR="00320060" w:rsidRPr="00671804" w14:paraId="529B9DAF" w14:textId="77777777" w:rsidTr="00B6606E">
        <w:tc>
          <w:tcPr>
            <w:tcW w:w="709" w:type="dxa"/>
            <w:vAlign w:val="center"/>
          </w:tcPr>
          <w:p w14:paraId="13CB5C06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24</w:t>
            </w:r>
          </w:p>
        </w:tc>
        <w:tc>
          <w:tcPr>
            <w:tcW w:w="2268" w:type="dxa"/>
            <w:vAlign w:val="center"/>
          </w:tcPr>
          <w:p w14:paraId="7B96050D" w14:textId="77777777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上位机软件</w:t>
            </w:r>
          </w:p>
        </w:tc>
        <w:tc>
          <w:tcPr>
            <w:tcW w:w="7087" w:type="dxa"/>
            <w:gridSpan w:val="3"/>
          </w:tcPr>
          <w:p w14:paraId="454CD0BD" w14:textId="77777777" w:rsidR="00320060" w:rsidRPr="00B23878" w:rsidRDefault="00320060" w:rsidP="00E22620">
            <w:pPr>
              <w:spacing w:line="360" w:lineRule="auto"/>
              <w:rPr>
                <w:rFonts w:ascii="新宋体" w:eastAsia="新宋体" w:hAnsi="新宋体"/>
                <w:szCs w:val="21"/>
              </w:rPr>
            </w:pPr>
            <w:r w:rsidRPr="00B23878">
              <w:rPr>
                <w:rFonts w:ascii="新宋体" w:eastAsia="新宋体" w:hAnsi="新宋体" w:hint="eastAsia"/>
                <w:szCs w:val="21"/>
              </w:rPr>
              <w:t>LANBTS电池测试系统</w:t>
            </w:r>
            <w:r w:rsidRPr="00B23878">
              <w:rPr>
                <w:rFonts w:ascii="新宋体" w:eastAsia="新宋体" w:hAnsi="新宋体" w:hint="eastAsia"/>
                <w:bCs/>
                <w:szCs w:val="21"/>
              </w:rPr>
              <w:t>、WIN10风格、平面化</w:t>
            </w:r>
            <w:r>
              <w:rPr>
                <w:rFonts w:ascii="新宋体" w:eastAsia="新宋体" w:hAnsi="新宋体" w:hint="eastAsia"/>
                <w:bCs/>
                <w:szCs w:val="21"/>
              </w:rPr>
              <w:t>GUI</w:t>
            </w:r>
            <w:r w:rsidRPr="00B23878">
              <w:rPr>
                <w:rFonts w:ascii="新宋体" w:eastAsia="新宋体" w:hAnsi="新宋体" w:hint="eastAsia"/>
                <w:bCs/>
                <w:szCs w:val="21"/>
              </w:rPr>
              <w:t>设计、</w:t>
            </w:r>
          </w:p>
          <w:p w14:paraId="2EF0B6CE" w14:textId="77777777" w:rsidR="00320060" w:rsidRPr="00B23878" w:rsidRDefault="00320060" w:rsidP="00E22620">
            <w:pPr>
              <w:spacing w:line="360" w:lineRule="auto"/>
              <w:rPr>
                <w:rFonts w:ascii="新宋体" w:eastAsia="新宋体" w:hAnsi="新宋体"/>
                <w:szCs w:val="21"/>
              </w:rPr>
            </w:pPr>
            <w:r w:rsidRPr="00B23878">
              <w:rPr>
                <w:rFonts w:ascii="新宋体" w:eastAsia="新宋体" w:hAnsi="新宋体" w:hint="eastAsia"/>
                <w:szCs w:val="21"/>
              </w:rPr>
              <w:t xml:space="preserve">支持控制方式: </w:t>
            </w:r>
            <w:r>
              <w:rPr>
                <w:rFonts w:ascii="新宋体" w:eastAsia="新宋体" w:hAnsi="新宋体" w:hint="eastAsia"/>
                <w:szCs w:val="21"/>
              </w:rPr>
              <w:t>启动</w:t>
            </w:r>
            <w:r w:rsidRPr="00B23878">
              <w:rPr>
                <w:rFonts w:ascii="新宋体" w:eastAsia="新宋体" w:hAnsi="新宋体" w:hint="eastAsia"/>
                <w:szCs w:val="21"/>
              </w:rPr>
              <w:t>运行、</w:t>
            </w:r>
            <w:r>
              <w:rPr>
                <w:rFonts w:ascii="新宋体" w:eastAsia="新宋体" w:hAnsi="新宋体" w:hint="eastAsia"/>
                <w:szCs w:val="21"/>
              </w:rPr>
              <w:t>正常</w:t>
            </w:r>
            <w:r w:rsidRPr="00B23878">
              <w:rPr>
                <w:rFonts w:ascii="新宋体" w:eastAsia="新宋体" w:hAnsi="新宋体" w:hint="eastAsia"/>
                <w:szCs w:val="21"/>
              </w:rPr>
              <w:t>停止、</w:t>
            </w:r>
            <w:r>
              <w:rPr>
                <w:rFonts w:ascii="新宋体" w:eastAsia="新宋体" w:hAnsi="新宋体" w:hint="eastAsia"/>
                <w:szCs w:val="21"/>
              </w:rPr>
              <w:t>紧急</w:t>
            </w:r>
            <w:r>
              <w:rPr>
                <w:rFonts w:ascii="新宋体" w:eastAsia="新宋体" w:hAnsi="新宋体"/>
                <w:szCs w:val="21"/>
              </w:rPr>
              <w:t>停止、</w:t>
            </w:r>
            <w:r w:rsidRPr="00B23878">
              <w:rPr>
                <w:rFonts w:ascii="新宋体" w:eastAsia="新宋体" w:hAnsi="新宋体" w:hint="eastAsia"/>
                <w:szCs w:val="21"/>
              </w:rPr>
              <w:t>自动续接、</w:t>
            </w:r>
            <w:r>
              <w:rPr>
                <w:rFonts w:ascii="新宋体" w:eastAsia="新宋体" w:hAnsi="新宋体" w:hint="eastAsia"/>
                <w:szCs w:val="21"/>
              </w:rPr>
              <w:t>任意</w:t>
            </w:r>
            <w:r w:rsidRPr="00B23878">
              <w:rPr>
                <w:rFonts w:ascii="新宋体" w:eastAsia="新宋体" w:hAnsi="新宋体" w:hint="eastAsia"/>
                <w:szCs w:val="21"/>
              </w:rPr>
              <w:t>跳转、重</w:t>
            </w:r>
            <w:r>
              <w:rPr>
                <w:rFonts w:ascii="新宋体" w:eastAsia="新宋体" w:hAnsi="新宋体" w:hint="eastAsia"/>
                <w:szCs w:val="21"/>
              </w:rPr>
              <w:t>置</w:t>
            </w:r>
            <w:r>
              <w:rPr>
                <w:rFonts w:ascii="新宋体" w:eastAsia="新宋体" w:hAnsi="新宋体"/>
                <w:szCs w:val="21"/>
              </w:rPr>
              <w:t>参数</w:t>
            </w:r>
            <w:r w:rsidRPr="00B23878">
              <w:rPr>
                <w:rFonts w:ascii="新宋体" w:eastAsia="新宋体" w:hAnsi="新宋体" w:hint="eastAsia"/>
                <w:szCs w:val="21"/>
              </w:rPr>
              <w:t>启动、强制跳转</w:t>
            </w:r>
            <w:r>
              <w:rPr>
                <w:rFonts w:ascii="新宋体" w:eastAsia="新宋体" w:hAnsi="新宋体" w:hint="eastAsia"/>
                <w:szCs w:val="21"/>
              </w:rPr>
              <w:t>、</w:t>
            </w:r>
            <w:r>
              <w:rPr>
                <w:rFonts w:ascii="新宋体" w:eastAsia="新宋体" w:hAnsi="新宋体"/>
                <w:szCs w:val="21"/>
              </w:rPr>
              <w:t>通道变更</w:t>
            </w:r>
            <w:r w:rsidRPr="00B23878">
              <w:rPr>
                <w:rFonts w:ascii="新宋体" w:eastAsia="新宋体" w:hAnsi="新宋体" w:hint="eastAsia"/>
                <w:szCs w:val="21"/>
              </w:rPr>
              <w:t>等功能；</w:t>
            </w:r>
          </w:p>
          <w:p w14:paraId="63A1D600" w14:textId="3D6A0F26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B23878">
              <w:rPr>
                <w:rFonts w:ascii="新宋体" w:eastAsia="新宋体" w:hAnsi="新宋体" w:hint="eastAsia"/>
                <w:szCs w:val="21"/>
              </w:rPr>
              <w:t>基本功能: 循环控制,数据分析,数据库集中管理,</w:t>
            </w:r>
            <w:r>
              <w:rPr>
                <w:rFonts w:ascii="新宋体" w:eastAsia="新宋体" w:hAnsi="新宋体" w:hint="eastAsia"/>
                <w:szCs w:val="21"/>
              </w:rPr>
              <w:t>分层</w:t>
            </w:r>
            <w:r w:rsidRPr="00B23878">
              <w:rPr>
                <w:rFonts w:ascii="新宋体" w:eastAsia="新宋体" w:hAnsi="新宋体" w:hint="eastAsia"/>
                <w:szCs w:val="21"/>
              </w:rPr>
              <w:t>曲线</w:t>
            </w:r>
            <w:r>
              <w:rPr>
                <w:rFonts w:ascii="新宋体" w:eastAsia="新宋体" w:hAnsi="新宋体" w:hint="eastAsia"/>
                <w:szCs w:val="21"/>
              </w:rPr>
              <w:t>、</w:t>
            </w:r>
            <w:r>
              <w:rPr>
                <w:rFonts w:ascii="新宋体" w:eastAsia="新宋体" w:hAnsi="新宋体"/>
                <w:szCs w:val="21"/>
              </w:rPr>
              <w:t>过程曲线、容量</w:t>
            </w:r>
            <w:r>
              <w:rPr>
                <w:rFonts w:ascii="新宋体" w:eastAsia="新宋体" w:hAnsi="新宋体" w:hint="eastAsia"/>
                <w:szCs w:val="21"/>
              </w:rPr>
              <w:t>叠加曲</w:t>
            </w:r>
            <w:r>
              <w:rPr>
                <w:rFonts w:ascii="新宋体" w:eastAsia="新宋体" w:hAnsi="新宋体"/>
                <w:szCs w:val="21"/>
              </w:rPr>
              <w:t>线、事件记录</w:t>
            </w:r>
            <w:r w:rsidRPr="00B23878">
              <w:rPr>
                <w:rFonts w:ascii="新宋体" w:eastAsia="新宋体" w:hAnsi="新宋体" w:hint="eastAsia"/>
                <w:szCs w:val="21"/>
              </w:rPr>
              <w:t>等。</w:t>
            </w:r>
          </w:p>
        </w:tc>
      </w:tr>
      <w:tr w:rsidR="00320060" w:rsidRPr="00671804" w14:paraId="3ED46502" w14:textId="77777777" w:rsidTr="00B6606E">
        <w:tc>
          <w:tcPr>
            <w:tcW w:w="709" w:type="dxa"/>
            <w:vAlign w:val="center"/>
          </w:tcPr>
          <w:p w14:paraId="36FD1AB1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/>
                <w:szCs w:val="21"/>
              </w:rPr>
              <w:t>25</w:t>
            </w:r>
          </w:p>
        </w:tc>
        <w:tc>
          <w:tcPr>
            <w:tcW w:w="2268" w:type="dxa"/>
            <w:vAlign w:val="center"/>
          </w:tcPr>
          <w:p w14:paraId="26F5C328" w14:textId="77777777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编程</w:t>
            </w:r>
            <w:r w:rsidRPr="00B6606E">
              <w:rPr>
                <w:rFonts w:ascii="黑体" w:eastAsia="黑体" w:hAnsi="黑体"/>
                <w:szCs w:val="21"/>
              </w:rPr>
              <w:t>方案</w:t>
            </w:r>
          </w:p>
        </w:tc>
        <w:tc>
          <w:tcPr>
            <w:tcW w:w="7087" w:type="dxa"/>
            <w:gridSpan w:val="3"/>
          </w:tcPr>
          <w:p w14:paraId="3D4C9A9E" w14:textId="77777777" w:rsidR="00320060" w:rsidRPr="00671804" w:rsidRDefault="00320060" w:rsidP="00E22620">
            <w:pPr>
              <w:spacing w:line="276" w:lineRule="auto"/>
              <w:rPr>
                <w:rFonts w:ascii="新宋体" w:eastAsia="新宋体" w:hAnsi="新宋体"/>
                <w:szCs w:val="21"/>
              </w:rPr>
            </w:pPr>
            <w:r w:rsidRPr="00B23878">
              <w:rPr>
                <w:rFonts w:ascii="新宋体" w:eastAsia="新宋体" w:hAnsi="新宋体" w:hint="eastAsia"/>
                <w:szCs w:val="21"/>
              </w:rPr>
              <w:t>方案独立、</w:t>
            </w:r>
            <w:proofErr w:type="gramStart"/>
            <w:r w:rsidRPr="00B23878">
              <w:rPr>
                <w:rFonts w:ascii="新宋体" w:eastAsia="新宋体" w:hAnsi="新宋体" w:hint="eastAsia"/>
                <w:szCs w:val="21"/>
              </w:rPr>
              <w:t>工步</w:t>
            </w:r>
            <w:r w:rsidRPr="00B23878">
              <w:rPr>
                <w:rFonts w:ascii="新宋体" w:eastAsia="新宋体" w:hAnsi="新宋体"/>
                <w:szCs w:val="21"/>
              </w:rPr>
              <w:t>方案</w:t>
            </w:r>
            <w:proofErr w:type="gramEnd"/>
            <w:r w:rsidRPr="00B23878">
              <w:rPr>
                <w:rFonts w:ascii="新宋体" w:eastAsia="新宋体" w:hAnsi="新宋体"/>
                <w:szCs w:val="21"/>
              </w:rPr>
              <w:t>可分组、</w:t>
            </w:r>
            <w:r w:rsidRPr="00B23878">
              <w:rPr>
                <w:rFonts w:ascii="新宋体" w:eastAsia="新宋体" w:hAnsi="新宋体" w:hint="eastAsia"/>
                <w:szCs w:val="21"/>
              </w:rPr>
              <w:t>可</w:t>
            </w:r>
            <w:r w:rsidRPr="00B23878">
              <w:rPr>
                <w:rFonts w:ascii="新宋体" w:eastAsia="新宋体" w:hAnsi="新宋体"/>
                <w:szCs w:val="21"/>
              </w:rPr>
              <w:t>修改</w:t>
            </w:r>
            <w:r w:rsidRPr="00B23878">
              <w:rPr>
                <w:rFonts w:ascii="新宋体" w:eastAsia="新宋体" w:hAnsi="新宋体" w:hint="eastAsia"/>
                <w:szCs w:val="21"/>
              </w:rPr>
              <w:t>、复制、分享、</w:t>
            </w:r>
            <w:r w:rsidRPr="00B23878">
              <w:rPr>
                <w:rFonts w:ascii="新宋体" w:eastAsia="新宋体" w:hAnsi="新宋体"/>
                <w:szCs w:val="21"/>
              </w:rPr>
              <w:t>粘贴、</w:t>
            </w:r>
            <w:r>
              <w:rPr>
                <w:rFonts w:ascii="新宋体" w:eastAsia="新宋体" w:hAnsi="新宋体" w:hint="eastAsia"/>
                <w:szCs w:val="21"/>
              </w:rPr>
              <w:t>参数</w:t>
            </w:r>
            <w:r>
              <w:rPr>
                <w:rFonts w:ascii="新宋体" w:eastAsia="新宋体" w:hAnsi="新宋体"/>
                <w:szCs w:val="21"/>
              </w:rPr>
              <w:t>智能输入、自动完成</w:t>
            </w:r>
            <w:r>
              <w:rPr>
                <w:rFonts w:ascii="新宋体" w:eastAsia="新宋体" w:hAnsi="新宋体" w:hint="eastAsia"/>
                <w:szCs w:val="21"/>
              </w:rPr>
              <w:t>、</w:t>
            </w:r>
            <w:r>
              <w:rPr>
                <w:rFonts w:ascii="新宋体" w:eastAsia="新宋体" w:hAnsi="新宋体"/>
                <w:szCs w:val="21"/>
              </w:rPr>
              <w:t>每</w:t>
            </w:r>
            <w:r>
              <w:rPr>
                <w:rFonts w:ascii="新宋体" w:eastAsia="新宋体" w:hAnsi="新宋体" w:hint="eastAsia"/>
                <w:szCs w:val="21"/>
              </w:rPr>
              <w:t>步</w:t>
            </w:r>
            <w:r>
              <w:rPr>
                <w:rFonts w:ascii="新宋体" w:eastAsia="新宋体" w:hAnsi="新宋体"/>
                <w:szCs w:val="21"/>
              </w:rPr>
              <w:t>可单独设置数据记录方式、多种变量</w:t>
            </w:r>
            <w:r>
              <w:rPr>
                <w:rFonts w:ascii="新宋体" w:eastAsia="新宋体" w:hAnsi="新宋体" w:hint="eastAsia"/>
                <w:szCs w:val="21"/>
              </w:rPr>
              <w:t>N1/N2/C1/T1智能循环条件判断控制、</w:t>
            </w:r>
          </w:p>
        </w:tc>
      </w:tr>
      <w:tr w:rsidR="00320060" w:rsidRPr="00671804" w14:paraId="07FAD7A2" w14:textId="77777777" w:rsidTr="00B6606E">
        <w:tc>
          <w:tcPr>
            <w:tcW w:w="709" w:type="dxa"/>
            <w:vAlign w:val="center"/>
          </w:tcPr>
          <w:p w14:paraId="7533CDBF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26</w:t>
            </w:r>
          </w:p>
        </w:tc>
        <w:tc>
          <w:tcPr>
            <w:tcW w:w="2268" w:type="dxa"/>
            <w:vAlign w:val="center"/>
          </w:tcPr>
          <w:p w14:paraId="5F69184A" w14:textId="77777777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B6606E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实时显示</w:t>
            </w:r>
          </w:p>
        </w:tc>
        <w:tc>
          <w:tcPr>
            <w:tcW w:w="7087" w:type="dxa"/>
            <w:gridSpan w:val="3"/>
          </w:tcPr>
          <w:p w14:paraId="5DD5AB1E" w14:textId="77777777" w:rsidR="00320060" w:rsidRDefault="00320060" w:rsidP="00E22620">
            <w:pPr>
              <w:spacing w:line="360" w:lineRule="auto"/>
              <w:rPr>
                <w:rFonts w:ascii="新宋体" w:eastAsia="新宋体" w:hAnsi="新宋体"/>
                <w:bCs/>
                <w:szCs w:val="21"/>
              </w:rPr>
            </w:pPr>
            <w:r w:rsidRPr="00B23878">
              <w:rPr>
                <w:rFonts w:ascii="新宋体" w:eastAsia="新宋体" w:hAnsi="新宋体" w:hint="eastAsia"/>
                <w:bCs/>
                <w:szCs w:val="21"/>
              </w:rPr>
              <w:t>当前电压、电流、容量、绝对时间、循环次数</w:t>
            </w:r>
            <w:r>
              <w:rPr>
                <w:rFonts w:ascii="新宋体" w:eastAsia="新宋体" w:hAnsi="新宋体" w:hint="eastAsia"/>
                <w:bCs/>
                <w:szCs w:val="21"/>
              </w:rPr>
              <w:t>、工作</w:t>
            </w:r>
            <w:r>
              <w:rPr>
                <w:rFonts w:ascii="新宋体" w:eastAsia="新宋体" w:hAnsi="新宋体"/>
                <w:bCs/>
                <w:szCs w:val="21"/>
              </w:rPr>
              <w:t>状态</w:t>
            </w:r>
            <w:r>
              <w:rPr>
                <w:rFonts w:ascii="新宋体" w:eastAsia="新宋体" w:hAnsi="新宋体" w:hint="eastAsia"/>
                <w:bCs/>
                <w:szCs w:val="21"/>
              </w:rPr>
              <w:t>、</w:t>
            </w:r>
            <w:r>
              <w:rPr>
                <w:rFonts w:ascii="新宋体" w:eastAsia="新宋体" w:hAnsi="新宋体"/>
                <w:bCs/>
                <w:szCs w:val="21"/>
              </w:rPr>
              <w:t>运行模式等</w:t>
            </w:r>
            <w:r w:rsidRPr="00B23878">
              <w:rPr>
                <w:rFonts w:ascii="新宋体" w:eastAsia="新宋体" w:hAnsi="新宋体" w:hint="eastAsia"/>
                <w:bCs/>
                <w:szCs w:val="21"/>
              </w:rPr>
              <w:t>；</w:t>
            </w:r>
          </w:p>
          <w:p w14:paraId="69128EBD" w14:textId="77777777" w:rsidR="00320060" w:rsidRPr="00B23878" w:rsidRDefault="00320060" w:rsidP="00E22620">
            <w:pPr>
              <w:spacing w:line="360" w:lineRule="auto"/>
              <w:rPr>
                <w:rFonts w:ascii="新宋体" w:eastAsia="新宋体" w:hAnsi="新宋体"/>
                <w:szCs w:val="21"/>
              </w:rPr>
            </w:pPr>
            <w:r w:rsidRPr="00B23878">
              <w:rPr>
                <w:rFonts w:ascii="新宋体" w:eastAsia="新宋体" w:hAnsi="新宋体" w:hint="eastAsia"/>
                <w:bCs/>
                <w:szCs w:val="21"/>
              </w:rPr>
              <w:t>显示块可翻转显示，测试方案、变量和能量信息等，支持动态</w:t>
            </w:r>
            <w:r>
              <w:rPr>
                <w:rFonts w:ascii="新宋体" w:eastAsia="新宋体" w:hAnsi="新宋体" w:hint="eastAsia"/>
                <w:bCs/>
                <w:szCs w:val="21"/>
              </w:rPr>
              <w:t>实时</w:t>
            </w:r>
            <w:r w:rsidRPr="00B23878">
              <w:rPr>
                <w:rFonts w:ascii="新宋体" w:eastAsia="新宋体" w:hAnsi="新宋体" w:hint="eastAsia"/>
                <w:bCs/>
                <w:szCs w:val="21"/>
              </w:rPr>
              <w:t>曲线显示</w:t>
            </w:r>
          </w:p>
        </w:tc>
      </w:tr>
      <w:tr w:rsidR="00320060" w:rsidRPr="00671804" w14:paraId="657BD741" w14:textId="77777777" w:rsidTr="00B6606E">
        <w:tc>
          <w:tcPr>
            <w:tcW w:w="709" w:type="dxa"/>
            <w:vAlign w:val="center"/>
          </w:tcPr>
          <w:p w14:paraId="3D2F15B4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27</w:t>
            </w:r>
          </w:p>
        </w:tc>
        <w:tc>
          <w:tcPr>
            <w:tcW w:w="2268" w:type="dxa"/>
            <w:vAlign w:val="center"/>
          </w:tcPr>
          <w:p w14:paraId="5260688A" w14:textId="77777777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B6606E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智能分选功能</w:t>
            </w:r>
          </w:p>
        </w:tc>
        <w:tc>
          <w:tcPr>
            <w:tcW w:w="7087" w:type="dxa"/>
            <w:gridSpan w:val="3"/>
          </w:tcPr>
          <w:p w14:paraId="57976147" w14:textId="77777777" w:rsidR="00320060" w:rsidRPr="00B23878" w:rsidRDefault="00320060" w:rsidP="00E22620">
            <w:pPr>
              <w:spacing w:line="360" w:lineRule="auto"/>
              <w:rPr>
                <w:rFonts w:ascii="新宋体" w:eastAsia="新宋体" w:hAnsi="新宋体"/>
                <w:szCs w:val="21"/>
              </w:rPr>
            </w:pPr>
            <w:r w:rsidRPr="00B23878">
              <w:rPr>
                <w:rFonts w:ascii="新宋体" w:eastAsia="新宋体" w:hAnsi="新宋体" w:hint="eastAsia"/>
                <w:bCs/>
                <w:szCs w:val="21"/>
              </w:rPr>
              <w:t>支持多种智能分选功能，如电压、电流、容量、时间及曲线，分选结果提示</w:t>
            </w:r>
          </w:p>
        </w:tc>
      </w:tr>
      <w:tr w:rsidR="00320060" w:rsidRPr="00671804" w14:paraId="32AA8B3E" w14:textId="77777777" w:rsidTr="00B6606E">
        <w:tc>
          <w:tcPr>
            <w:tcW w:w="709" w:type="dxa"/>
            <w:vAlign w:val="center"/>
          </w:tcPr>
          <w:p w14:paraId="5AFDB91F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28</w:t>
            </w:r>
          </w:p>
        </w:tc>
        <w:tc>
          <w:tcPr>
            <w:tcW w:w="2268" w:type="dxa"/>
            <w:vAlign w:val="center"/>
          </w:tcPr>
          <w:p w14:paraId="52B3B24D" w14:textId="77777777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B6606E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数据</w:t>
            </w:r>
            <w:r w:rsidRPr="00B6606E">
              <w:rPr>
                <w:rFonts w:ascii="黑体" w:eastAsia="黑体" w:hAnsi="黑体" w:hint="eastAsia"/>
                <w:szCs w:val="21"/>
              </w:rPr>
              <w:t>报告</w:t>
            </w:r>
          </w:p>
          <w:p w14:paraId="52CC1E38" w14:textId="77777777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</w:p>
        </w:tc>
        <w:tc>
          <w:tcPr>
            <w:tcW w:w="7087" w:type="dxa"/>
            <w:gridSpan w:val="3"/>
          </w:tcPr>
          <w:p w14:paraId="7BB039E9" w14:textId="77777777" w:rsidR="00320060" w:rsidRPr="00B23878" w:rsidRDefault="00320060" w:rsidP="00E22620">
            <w:pPr>
              <w:spacing w:line="360" w:lineRule="auto"/>
              <w:rPr>
                <w:rFonts w:ascii="新宋体" w:eastAsia="新宋体" w:hAnsi="新宋体"/>
                <w:szCs w:val="21"/>
              </w:rPr>
            </w:pPr>
            <w:r w:rsidRPr="00B23878">
              <w:rPr>
                <w:rFonts w:ascii="新宋体" w:eastAsia="新宋体" w:hAnsi="新宋体" w:hint="eastAsia"/>
                <w:bCs/>
                <w:szCs w:val="21"/>
              </w:rPr>
              <w:t>支持单个或多个数据另存，多个</w:t>
            </w:r>
            <w:proofErr w:type="gramStart"/>
            <w:r w:rsidRPr="00B23878">
              <w:rPr>
                <w:rFonts w:ascii="新宋体" w:eastAsia="新宋体" w:hAnsi="新宋体" w:hint="eastAsia"/>
                <w:bCs/>
                <w:szCs w:val="21"/>
              </w:rPr>
              <w:t>数据另存自动</w:t>
            </w:r>
            <w:proofErr w:type="gramEnd"/>
            <w:r w:rsidRPr="00B23878">
              <w:rPr>
                <w:rFonts w:ascii="新宋体" w:eastAsia="新宋体" w:hAnsi="新宋体" w:hint="eastAsia"/>
                <w:bCs/>
                <w:szCs w:val="21"/>
              </w:rPr>
              <w:t>新建文件夹，文件名自动加入启动时间及箱号和通道号，便于数据管理</w:t>
            </w:r>
          </w:p>
        </w:tc>
      </w:tr>
      <w:tr w:rsidR="00320060" w:rsidRPr="00671804" w14:paraId="44C9C362" w14:textId="77777777" w:rsidTr="00B6606E">
        <w:tc>
          <w:tcPr>
            <w:tcW w:w="709" w:type="dxa"/>
            <w:vAlign w:val="center"/>
          </w:tcPr>
          <w:p w14:paraId="53AC9D11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29</w:t>
            </w:r>
          </w:p>
        </w:tc>
        <w:tc>
          <w:tcPr>
            <w:tcW w:w="2268" w:type="dxa"/>
            <w:vAlign w:val="center"/>
          </w:tcPr>
          <w:p w14:paraId="20128353" w14:textId="77777777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 w:cs="仿宋_GB2312"/>
                <w:bCs/>
                <w:kern w:val="0"/>
                <w:szCs w:val="21"/>
              </w:rPr>
            </w:pPr>
            <w:r w:rsidRPr="00B6606E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数据</w:t>
            </w:r>
            <w:r w:rsidRPr="00B6606E">
              <w:rPr>
                <w:rFonts w:ascii="黑体" w:eastAsia="黑体" w:hAnsi="黑体" w:cs="仿宋_GB2312"/>
                <w:bCs/>
                <w:kern w:val="0"/>
                <w:szCs w:val="21"/>
              </w:rPr>
              <w:t>备</w:t>
            </w:r>
            <w:r w:rsidRPr="00B6606E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份</w:t>
            </w:r>
          </w:p>
        </w:tc>
        <w:tc>
          <w:tcPr>
            <w:tcW w:w="7087" w:type="dxa"/>
            <w:gridSpan w:val="3"/>
          </w:tcPr>
          <w:p w14:paraId="0144BB15" w14:textId="77777777" w:rsidR="00320060" w:rsidRPr="00B23878" w:rsidRDefault="00320060" w:rsidP="00E22620">
            <w:pPr>
              <w:spacing w:line="360" w:lineRule="auto"/>
              <w:rPr>
                <w:rFonts w:ascii="新宋体" w:eastAsia="新宋体" w:hAnsi="新宋体"/>
                <w:bCs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数据定时</w:t>
            </w:r>
            <w:r>
              <w:rPr>
                <w:rFonts w:ascii="新宋体" w:eastAsia="新宋体" w:hAnsi="新宋体"/>
                <w:bCs/>
                <w:szCs w:val="21"/>
              </w:rPr>
              <w:t>备</w:t>
            </w:r>
            <w:r>
              <w:rPr>
                <w:rFonts w:ascii="新宋体" w:eastAsia="新宋体" w:hAnsi="新宋体" w:hint="eastAsia"/>
                <w:bCs/>
                <w:szCs w:val="21"/>
              </w:rPr>
              <w:t>份</w:t>
            </w:r>
            <w:r>
              <w:rPr>
                <w:rFonts w:ascii="新宋体" w:eastAsia="新宋体" w:hAnsi="新宋体"/>
                <w:bCs/>
                <w:szCs w:val="21"/>
              </w:rPr>
              <w:t>、</w:t>
            </w:r>
            <w:r>
              <w:rPr>
                <w:rFonts w:ascii="新宋体" w:eastAsia="新宋体" w:hAnsi="新宋体" w:hint="eastAsia"/>
                <w:bCs/>
                <w:szCs w:val="21"/>
              </w:rPr>
              <w:t>掉</w:t>
            </w:r>
            <w:r>
              <w:rPr>
                <w:rFonts w:ascii="新宋体" w:eastAsia="新宋体" w:hAnsi="新宋体"/>
                <w:bCs/>
                <w:szCs w:val="21"/>
              </w:rPr>
              <w:t>电</w:t>
            </w:r>
            <w:r>
              <w:rPr>
                <w:rFonts w:ascii="新宋体" w:eastAsia="新宋体" w:hAnsi="新宋体" w:hint="eastAsia"/>
                <w:bCs/>
                <w:szCs w:val="21"/>
              </w:rPr>
              <w:t>备份</w:t>
            </w:r>
            <w:r>
              <w:rPr>
                <w:rFonts w:ascii="新宋体" w:eastAsia="新宋体" w:hAnsi="新宋体"/>
                <w:bCs/>
                <w:szCs w:val="21"/>
              </w:rPr>
              <w:t>、电脑死机备份</w:t>
            </w:r>
          </w:p>
        </w:tc>
      </w:tr>
      <w:tr w:rsidR="00320060" w:rsidRPr="00671804" w14:paraId="57F3D2C4" w14:textId="77777777" w:rsidTr="00B6606E">
        <w:tc>
          <w:tcPr>
            <w:tcW w:w="709" w:type="dxa"/>
            <w:vAlign w:val="center"/>
          </w:tcPr>
          <w:p w14:paraId="0B596DA2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30</w:t>
            </w:r>
          </w:p>
        </w:tc>
        <w:tc>
          <w:tcPr>
            <w:tcW w:w="2268" w:type="dxa"/>
            <w:vAlign w:val="center"/>
          </w:tcPr>
          <w:p w14:paraId="00CF956E" w14:textId="77777777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数据保存方式</w:t>
            </w:r>
          </w:p>
        </w:tc>
        <w:tc>
          <w:tcPr>
            <w:tcW w:w="7087" w:type="dxa"/>
            <w:gridSpan w:val="3"/>
            <w:vAlign w:val="center"/>
          </w:tcPr>
          <w:p w14:paraId="36A44B91" w14:textId="77777777" w:rsidR="00320060" w:rsidRPr="007850CA" w:rsidRDefault="00320060" w:rsidP="00E22620">
            <w:pPr>
              <w:spacing w:line="360" w:lineRule="auto"/>
              <w:rPr>
                <w:rFonts w:ascii="新宋体" w:eastAsia="新宋体" w:hAnsi="新宋体"/>
              </w:rPr>
            </w:pPr>
            <w:r w:rsidRPr="007850CA">
              <w:rPr>
                <w:rFonts w:ascii="新宋体" w:eastAsia="新宋体" w:hAnsi="新宋体" w:hint="eastAsia"/>
              </w:rPr>
              <w:t>用户可自定义名称及数据保存路径，数据以文件方式保存</w:t>
            </w:r>
          </w:p>
        </w:tc>
      </w:tr>
      <w:tr w:rsidR="00320060" w:rsidRPr="00671804" w14:paraId="56A6D52B" w14:textId="77777777" w:rsidTr="00B6606E">
        <w:tc>
          <w:tcPr>
            <w:tcW w:w="709" w:type="dxa"/>
            <w:vAlign w:val="center"/>
          </w:tcPr>
          <w:p w14:paraId="3FE98D62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31</w:t>
            </w:r>
          </w:p>
        </w:tc>
        <w:tc>
          <w:tcPr>
            <w:tcW w:w="2268" w:type="dxa"/>
            <w:vAlign w:val="center"/>
          </w:tcPr>
          <w:p w14:paraId="7DE1BCD1" w14:textId="77777777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bCs/>
                <w:szCs w:val="21"/>
              </w:rPr>
              <w:t>软件升级</w:t>
            </w:r>
          </w:p>
        </w:tc>
        <w:tc>
          <w:tcPr>
            <w:tcW w:w="7087" w:type="dxa"/>
            <w:gridSpan w:val="3"/>
          </w:tcPr>
          <w:p w14:paraId="5815A46C" w14:textId="77777777" w:rsidR="00320060" w:rsidRDefault="00320060" w:rsidP="00E22620">
            <w:pPr>
              <w:spacing w:line="360" w:lineRule="auto"/>
              <w:rPr>
                <w:rFonts w:ascii="新宋体" w:eastAsia="新宋体" w:hAnsi="新宋体"/>
                <w:bCs/>
                <w:szCs w:val="21"/>
              </w:rPr>
            </w:pPr>
            <w:r w:rsidRPr="00B23878">
              <w:rPr>
                <w:rFonts w:ascii="新宋体" w:eastAsia="新宋体" w:hAnsi="新宋体" w:hint="eastAsia"/>
                <w:bCs/>
                <w:szCs w:val="21"/>
              </w:rPr>
              <w:t>支持网络远程推送，在线升级；</w:t>
            </w:r>
          </w:p>
          <w:p w14:paraId="51519EDF" w14:textId="77777777" w:rsidR="00320060" w:rsidRDefault="00320060" w:rsidP="00E22620">
            <w:pPr>
              <w:spacing w:line="360" w:lineRule="auto"/>
              <w:rPr>
                <w:rFonts w:ascii="新宋体" w:eastAsia="新宋体" w:hAnsi="新宋体"/>
                <w:bCs/>
                <w:szCs w:val="21"/>
              </w:rPr>
            </w:pPr>
            <w:r w:rsidRPr="00B23878">
              <w:rPr>
                <w:rFonts w:ascii="新宋体" w:eastAsia="新宋体" w:hAnsi="新宋体" w:hint="eastAsia"/>
                <w:bCs/>
                <w:szCs w:val="21"/>
              </w:rPr>
              <w:t>支持固件远程在线升级</w:t>
            </w:r>
            <w:r>
              <w:rPr>
                <w:rFonts w:ascii="新宋体" w:eastAsia="新宋体" w:hAnsi="新宋体" w:hint="eastAsia"/>
                <w:bCs/>
                <w:szCs w:val="21"/>
              </w:rPr>
              <w:t>；</w:t>
            </w:r>
          </w:p>
          <w:p w14:paraId="4348B078" w14:textId="77777777" w:rsidR="00320060" w:rsidRPr="00B2779E" w:rsidRDefault="00320060" w:rsidP="00E22620">
            <w:pPr>
              <w:spacing w:line="360" w:lineRule="auto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支持硬件</w:t>
            </w:r>
            <w:r>
              <w:rPr>
                <w:rFonts w:ascii="新宋体" w:eastAsia="新宋体" w:hAnsi="新宋体"/>
                <w:bCs/>
                <w:szCs w:val="21"/>
              </w:rPr>
              <w:t>设备固</w:t>
            </w:r>
            <w:r>
              <w:rPr>
                <w:rFonts w:ascii="新宋体" w:eastAsia="新宋体" w:hAnsi="新宋体" w:hint="eastAsia"/>
                <w:bCs/>
                <w:szCs w:val="21"/>
              </w:rPr>
              <w:t>件</w:t>
            </w:r>
            <w:r>
              <w:rPr>
                <w:rFonts w:ascii="新宋体" w:eastAsia="新宋体" w:hAnsi="新宋体"/>
                <w:bCs/>
                <w:szCs w:val="21"/>
              </w:rPr>
              <w:t>更新</w:t>
            </w:r>
            <w:r>
              <w:rPr>
                <w:rFonts w:ascii="新宋体" w:eastAsia="新宋体" w:hAnsi="新宋体" w:hint="eastAsia"/>
                <w:bCs/>
                <w:szCs w:val="21"/>
              </w:rPr>
              <w:t>；</w:t>
            </w:r>
          </w:p>
        </w:tc>
      </w:tr>
      <w:tr w:rsidR="00320060" w:rsidRPr="00671804" w14:paraId="353BD2F5" w14:textId="77777777" w:rsidTr="00B6606E">
        <w:tc>
          <w:tcPr>
            <w:tcW w:w="709" w:type="dxa"/>
            <w:vAlign w:val="center"/>
          </w:tcPr>
          <w:p w14:paraId="594CA9D6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32</w:t>
            </w:r>
          </w:p>
        </w:tc>
        <w:tc>
          <w:tcPr>
            <w:tcW w:w="2268" w:type="dxa"/>
            <w:vAlign w:val="center"/>
          </w:tcPr>
          <w:p w14:paraId="6D1C6110" w14:textId="77777777" w:rsidR="00320060" w:rsidRPr="00B6606E" w:rsidRDefault="00320060" w:rsidP="00B6606E">
            <w:pPr>
              <w:pStyle w:val="af0"/>
              <w:spacing w:line="360" w:lineRule="auto"/>
              <w:jc w:val="center"/>
              <w:rPr>
                <w:rFonts w:ascii="黑体" w:eastAsia="黑体" w:hAnsi="黑体" w:cs="Arial"/>
                <w:sz w:val="21"/>
                <w:szCs w:val="21"/>
              </w:rPr>
            </w:pPr>
            <w:r w:rsidRPr="00B6606E">
              <w:rPr>
                <w:rFonts w:ascii="黑体" w:eastAsia="黑体" w:hAnsi="黑体" w:cs="Arial" w:hint="eastAsia"/>
                <w:sz w:val="21"/>
                <w:szCs w:val="21"/>
              </w:rPr>
              <w:t>工作环境相对湿度</w:t>
            </w:r>
          </w:p>
        </w:tc>
        <w:tc>
          <w:tcPr>
            <w:tcW w:w="7087" w:type="dxa"/>
            <w:gridSpan w:val="3"/>
          </w:tcPr>
          <w:p w14:paraId="74C49959" w14:textId="77777777" w:rsidR="00320060" w:rsidRPr="00B23878" w:rsidRDefault="00320060" w:rsidP="00E22620">
            <w:pPr>
              <w:pStyle w:val="af0"/>
              <w:spacing w:line="360" w:lineRule="auto"/>
              <w:rPr>
                <w:rFonts w:ascii="新宋体" w:eastAsia="新宋体" w:hAnsi="新宋体" w:cs="Arial"/>
                <w:sz w:val="21"/>
                <w:szCs w:val="21"/>
              </w:rPr>
            </w:pPr>
            <w:r w:rsidRPr="00B23878">
              <w:rPr>
                <w:rFonts w:ascii="新宋体" w:eastAsia="新宋体" w:hAnsi="新宋体" w:cs="Arial"/>
                <w:sz w:val="21"/>
                <w:szCs w:val="21"/>
              </w:rPr>
              <w:t>≤85% RH</w:t>
            </w:r>
            <w:r w:rsidRPr="00B23878">
              <w:rPr>
                <w:rFonts w:ascii="新宋体" w:eastAsia="新宋体" w:hAnsi="新宋体" w:cs="Arial" w:hint="eastAsia"/>
                <w:sz w:val="21"/>
                <w:szCs w:val="21"/>
              </w:rPr>
              <w:t>（没有水汽凝结）</w:t>
            </w:r>
          </w:p>
        </w:tc>
      </w:tr>
      <w:tr w:rsidR="00320060" w:rsidRPr="00671804" w14:paraId="44DC17CB" w14:textId="77777777" w:rsidTr="00B6606E">
        <w:tc>
          <w:tcPr>
            <w:tcW w:w="709" w:type="dxa"/>
            <w:vAlign w:val="center"/>
          </w:tcPr>
          <w:p w14:paraId="5318E2EF" w14:textId="77777777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lastRenderedPageBreak/>
              <w:t>33</w:t>
            </w:r>
          </w:p>
        </w:tc>
        <w:tc>
          <w:tcPr>
            <w:tcW w:w="2268" w:type="dxa"/>
            <w:vAlign w:val="center"/>
          </w:tcPr>
          <w:p w14:paraId="7CC6D42C" w14:textId="77777777" w:rsidR="00320060" w:rsidRPr="00B6606E" w:rsidRDefault="00320060" w:rsidP="00B6606E">
            <w:pPr>
              <w:pStyle w:val="af0"/>
              <w:spacing w:line="360" w:lineRule="auto"/>
              <w:jc w:val="center"/>
              <w:rPr>
                <w:rFonts w:ascii="黑体" w:eastAsia="黑体" w:hAnsi="黑体" w:cs="Arial"/>
                <w:bCs/>
                <w:color w:val="000000" w:themeColor="dark1"/>
                <w:kern w:val="24"/>
                <w:sz w:val="21"/>
                <w:szCs w:val="21"/>
              </w:rPr>
            </w:pPr>
            <w:r w:rsidRPr="00B6606E">
              <w:rPr>
                <w:rFonts w:ascii="黑体" w:eastAsia="黑体" w:hAnsi="黑体" w:cs="Arial" w:hint="eastAsia"/>
                <w:bCs/>
                <w:color w:val="000000" w:themeColor="dark1"/>
                <w:kern w:val="24"/>
                <w:sz w:val="21"/>
                <w:szCs w:val="21"/>
              </w:rPr>
              <w:t>工作温度范围</w:t>
            </w:r>
          </w:p>
        </w:tc>
        <w:tc>
          <w:tcPr>
            <w:tcW w:w="7087" w:type="dxa"/>
            <w:gridSpan w:val="3"/>
          </w:tcPr>
          <w:p w14:paraId="72C684A8" w14:textId="77777777" w:rsidR="00320060" w:rsidRPr="00B23878" w:rsidRDefault="00320060" w:rsidP="00E22620">
            <w:pPr>
              <w:pStyle w:val="af0"/>
              <w:spacing w:line="360" w:lineRule="auto"/>
              <w:rPr>
                <w:rFonts w:ascii="新宋体" w:eastAsia="新宋体" w:hAnsi="新宋体" w:cs="Arial"/>
                <w:bCs/>
                <w:color w:val="000000" w:themeColor="dark1"/>
                <w:kern w:val="24"/>
                <w:sz w:val="21"/>
                <w:szCs w:val="21"/>
              </w:rPr>
            </w:pPr>
            <w:r w:rsidRPr="00B23878">
              <w:rPr>
                <w:rFonts w:ascii="新宋体" w:eastAsia="新宋体" w:hAnsi="新宋体" w:cs="Arial"/>
                <w:bCs/>
                <w:color w:val="000000" w:themeColor="dark1"/>
                <w:kern w:val="24"/>
                <w:sz w:val="21"/>
                <w:szCs w:val="21"/>
              </w:rPr>
              <w:t>-10℃~50℃</w:t>
            </w:r>
            <w:r w:rsidRPr="00B23878">
              <w:rPr>
                <w:rFonts w:ascii="新宋体" w:eastAsia="新宋体" w:hAnsi="新宋体" w:cs="Arial" w:hint="eastAsia"/>
                <w:bCs/>
                <w:color w:val="000000" w:themeColor="dark1"/>
                <w:kern w:val="24"/>
                <w:sz w:val="21"/>
                <w:szCs w:val="21"/>
              </w:rPr>
              <w:t>（在范围内，保证测量精度）</w:t>
            </w:r>
          </w:p>
        </w:tc>
      </w:tr>
      <w:tr w:rsidR="00320060" w:rsidRPr="00671804" w14:paraId="17B8DD8F" w14:textId="77777777" w:rsidTr="00B6606E">
        <w:tc>
          <w:tcPr>
            <w:tcW w:w="709" w:type="dxa"/>
            <w:vAlign w:val="center"/>
          </w:tcPr>
          <w:p w14:paraId="7CA2B2B5" w14:textId="656B0ABE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3</w:t>
            </w:r>
            <w:r w:rsidR="00B238F4">
              <w:rPr>
                <w:rFonts w:ascii="黑体" w:eastAsia="黑体" w:hAnsi="黑体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14:paraId="08AEB68E" w14:textId="66F8A124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 w:cs="仿宋_GB2312"/>
                <w:kern w:val="0"/>
                <w:szCs w:val="21"/>
              </w:rPr>
            </w:pPr>
            <w:r w:rsidRPr="00B6606E">
              <w:rPr>
                <w:rFonts w:ascii="黑体" w:eastAsia="黑体" w:hAnsi="黑体" w:cs="仿宋_GB2312" w:hint="eastAsia"/>
                <w:kern w:val="0"/>
                <w:szCs w:val="21"/>
              </w:rPr>
              <w:t>噪声</w:t>
            </w:r>
          </w:p>
        </w:tc>
        <w:tc>
          <w:tcPr>
            <w:tcW w:w="7087" w:type="dxa"/>
            <w:gridSpan w:val="3"/>
          </w:tcPr>
          <w:p w14:paraId="319E0F2C" w14:textId="77777777" w:rsidR="00320060" w:rsidRPr="00B23878" w:rsidRDefault="00320060" w:rsidP="00E22620">
            <w:pPr>
              <w:spacing w:line="360" w:lineRule="auto"/>
              <w:rPr>
                <w:rFonts w:ascii="新宋体" w:eastAsia="新宋体" w:hAnsi="新宋体"/>
                <w:szCs w:val="21"/>
              </w:rPr>
            </w:pPr>
            <w:r w:rsidRPr="00B23878">
              <w:rPr>
                <w:rFonts w:ascii="新宋体" w:eastAsia="新宋体" w:hAnsi="新宋体" w:cs="仿宋_GB2312" w:hint="eastAsia"/>
                <w:kern w:val="0"/>
                <w:szCs w:val="21"/>
              </w:rPr>
              <w:t>&lt;</w:t>
            </w:r>
            <w:r w:rsidRPr="00B23878">
              <w:rPr>
                <w:rFonts w:ascii="新宋体" w:eastAsia="新宋体" w:hAnsi="新宋体" w:cs="仿宋_GB2312"/>
                <w:kern w:val="0"/>
                <w:szCs w:val="21"/>
              </w:rPr>
              <w:t>60</w:t>
            </w:r>
            <w:r w:rsidRPr="00B23878">
              <w:rPr>
                <w:rFonts w:ascii="新宋体" w:eastAsia="新宋体" w:hAnsi="新宋体" w:cs="仿宋_GB2312" w:hint="eastAsia"/>
                <w:kern w:val="0"/>
                <w:szCs w:val="21"/>
              </w:rPr>
              <w:t>dB</w:t>
            </w:r>
            <w:r w:rsidRPr="00B23878">
              <w:rPr>
                <w:rFonts w:ascii="新宋体" w:eastAsia="新宋体" w:hAnsi="新宋体" w:cs="仿宋_GB2312"/>
                <w:kern w:val="0"/>
                <w:szCs w:val="21"/>
              </w:rPr>
              <w:t xml:space="preserve"> </w:t>
            </w:r>
          </w:p>
        </w:tc>
      </w:tr>
      <w:tr w:rsidR="00320060" w:rsidRPr="00671804" w14:paraId="2B46692B" w14:textId="77777777" w:rsidTr="00B6606E">
        <w:tc>
          <w:tcPr>
            <w:tcW w:w="709" w:type="dxa"/>
            <w:vAlign w:val="center"/>
          </w:tcPr>
          <w:p w14:paraId="2A1870DF" w14:textId="3AC65D11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/>
                <w:szCs w:val="21"/>
              </w:rPr>
              <w:t>3</w:t>
            </w:r>
            <w:r w:rsidR="00B238F4">
              <w:rPr>
                <w:rFonts w:ascii="黑体" w:eastAsia="黑体" w:hAnsi="黑体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14:paraId="06AEDE27" w14:textId="77777777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冷却方式</w:t>
            </w:r>
          </w:p>
        </w:tc>
        <w:tc>
          <w:tcPr>
            <w:tcW w:w="7087" w:type="dxa"/>
            <w:gridSpan w:val="3"/>
            <w:vAlign w:val="center"/>
          </w:tcPr>
          <w:p w14:paraId="7D8D280D" w14:textId="77777777" w:rsidR="00320060" w:rsidRPr="007850CA" w:rsidRDefault="004245C1" w:rsidP="00E22620">
            <w:pPr>
              <w:spacing w:line="360" w:lineRule="auto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强制</w:t>
            </w:r>
            <w:r w:rsidR="00320060" w:rsidRPr="007850CA">
              <w:rPr>
                <w:rFonts w:ascii="新宋体" w:eastAsia="新宋体" w:hAnsi="新宋体" w:hint="eastAsia"/>
              </w:rPr>
              <w:t>风冷</w:t>
            </w:r>
          </w:p>
        </w:tc>
      </w:tr>
      <w:tr w:rsidR="00320060" w:rsidRPr="00671804" w14:paraId="40254324" w14:textId="77777777" w:rsidTr="00B6606E">
        <w:tc>
          <w:tcPr>
            <w:tcW w:w="709" w:type="dxa"/>
            <w:vAlign w:val="center"/>
          </w:tcPr>
          <w:p w14:paraId="473D6692" w14:textId="340C1FCF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3</w:t>
            </w:r>
            <w:r w:rsidR="00B238F4">
              <w:rPr>
                <w:rFonts w:ascii="黑体" w:eastAsia="黑体" w:hAnsi="黑体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14:paraId="1994C19D" w14:textId="77777777" w:rsidR="00320060" w:rsidRPr="00B6606E" w:rsidRDefault="00320060" w:rsidP="00B6606E">
            <w:pPr>
              <w:pStyle w:val="af0"/>
              <w:spacing w:before="0" w:beforeAutospacing="0" w:after="0" w:afterAutospacing="0" w:line="360" w:lineRule="auto"/>
              <w:jc w:val="center"/>
              <w:rPr>
                <w:rFonts w:ascii="黑体" w:eastAsia="黑体" w:hAnsi="黑体" w:cs="Arial"/>
                <w:sz w:val="21"/>
                <w:szCs w:val="21"/>
              </w:rPr>
            </w:pPr>
            <w:r w:rsidRPr="00B6606E">
              <w:rPr>
                <w:rFonts w:ascii="黑体" w:eastAsia="黑体" w:hAnsi="黑体" w:cs="Arial"/>
                <w:bCs/>
                <w:color w:val="000000" w:themeColor="dark1"/>
                <w:kern w:val="24"/>
                <w:sz w:val="21"/>
                <w:szCs w:val="21"/>
              </w:rPr>
              <w:t>单元机柜尺寸</w:t>
            </w:r>
          </w:p>
        </w:tc>
        <w:tc>
          <w:tcPr>
            <w:tcW w:w="7087" w:type="dxa"/>
            <w:gridSpan w:val="3"/>
          </w:tcPr>
          <w:p w14:paraId="7AD45DF4" w14:textId="58D51936" w:rsidR="00320060" w:rsidRPr="00B23878" w:rsidRDefault="006361AB" w:rsidP="004245C1">
            <w:pPr>
              <w:pStyle w:val="af0"/>
              <w:spacing w:before="0" w:beforeAutospacing="0" w:after="0" w:afterAutospacing="0" w:line="360" w:lineRule="auto"/>
              <w:rPr>
                <w:rFonts w:ascii="新宋体" w:eastAsia="新宋体" w:hAnsi="新宋体" w:cs="Arial"/>
                <w:sz w:val="21"/>
                <w:szCs w:val="21"/>
              </w:rPr>
            </w:pPr>
            <w:r>
              <w:rPr>
                <w:rFonts w:ascii="andale mono" w:hAnsi="andale mono"/>
                <w:color w:val="444444"/>
                <w:sz w:val="21"/>
                <w:szCs w:val="21"/>
                <w:shd w:val="clear" w:color="auto" w:fill="FFFFFF"/>
              </w:rPr>
              <w:t>长</w:t>
            </w:r>
            <w:r>
              <w:rPr>
                <w:rFonts w:ascii="andale mono" w:hAnsi="andale mono"/>
                <w:color w:val="444444"/>
                <w:sz w:val="21"/>
                <w:szCs w:val="21"/>
                <w:shd w:val="clear" w:color="auto" w:fill="FFFFFF"/>
              </w:rPr>
              <w:t>×</w:t>
            </w:r>
            <w:r>
              <w:rPr>
                <w:rFonts w:ascii="andale mono" w:hAnsi="andale mono"/>
                <w:color w:val="444444"/>
                <w:sz w:val="21"/>
                <w:szCs w:val="21"/>
                <w:shd w:val="clear" w:color="auto" w:fill="FFFFFF"/>
              </w:rPr>
              <w:t>宽</w:t>
            </w:r>
            <w:r>
              <w:rPr>
                <w:rFonts w:ascii="andale mono" w:hAnsi="andale mono"/>
                <w:color w:val="444444"/>
                <w:sz w:val="21"/>
                <w:szCs w:val="21"/>
                <w:shd w:val="clear" w:color="auto" w:fill="FFFFFF"/>
              </w:rPr>
              <w:t>×</w:t>
            </w:r>
            <w:r>
              <w:rPr>
                <w:rFonts w:ascii="andale mono" w:hAnsi="andale mono"/>
                <w:color w:val="444444"/>
                <w:sz w:val="21"/>
                <w:szCs w:val="21"/>
                <w:shd w:val="clear" w:color="auto" w:fill="FFFFFF"/>
              </w:rPr>
              <w:t>高</w:t>
            </w:r>
            <w:r>
              <w:rPr>
                <w:rFonts w:ascii="andale mono" w:hAnsi="andale mono"/>
                <w:color w:val="444444"/>
                <w:sz w:val="21"/>
                <w:szCs w:val="21"/>
                <w:shd w:val="clear" w:color="auto" w:fill="FFFFFF"/>
              </w:rPr>
              <w:t>=75CM×65CM×180CM</w:t>
            </w:r>
          </w:p>
        </w:tc>
      </w:tr>
      <w:tr w:rsidR="00320060" w:rsidRPr="00671804" w14:paraId="149F66FB" w14:textId="77777777" w:rsidTr="00B6606E">
        <w:tc>
          <w:tcPr>
            <w:tcW w:w="709" w:type="dxa"/>
            <w:vAlign w:val="center"/>
          </w:tcPr>
          <w:p w14:paraId="708D8C53" w14:textId="6AF6340A" w:rsidR="00320060" w:rsidRPr="00B6606E" w:rsidRDefault="00320060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3</w:t>
            </w:r>
            <w:r w:rsidR="00B238F4">
              <w:rPr>
                <w:rFonts w:ascii="黑体" w:eastAsia="黑体" w:hAnsi="黑体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14:paraId="014D3A9A" w14:textId="77777777" w:rsidR="00320060" w:rsidRPr="00B6606E" w:rsidRDefault="00320060" w:rsidP="00B6606E">
            <w:pPr>
              <w:pStyle w:val="af0"/>
              <w:spacing w:before="0" w:beforeAutospacing="0" w:after="0" w:afterAutospacing="0" w:line="360" w:lineRule="auto"/>
              <w:jc w:val="center"/>
              <w:rPr>
                <w:rFonts w:ascii="黑体" w:eastAsia="黑体" w:hAnsi="黑体" w:cs="Arial"/>
                <w:sz w:val="21"/>
                <w:szCs w:val="21"/>
              </w:rPr>
            </w:pPr>
            <w:r w:rsidRPr="00B6606E">
              <w:rPr>
                <w:rFonts w:ascii="黑体" w:eastAsia="黑体" w:hAnsi="黑体" w:cs="Arial" w:hint="eastAsia"/>
                <w:bCs/>
                <w:color w:val="000000" w:themeColor="dark1"/>
                <w:kern w:val="24"/>
                <w:sz w:val="21"/>
                <w:szCs w:val="21"/>
              </w:rPr>
              <w:t>输出</w:t>
            </w:r>
            <w:r w:rsidRPr="00B6606E">
              <w:rPr>
                <w:rFonts w:ascii="黑体" w:eastAsia="黑体" w:hAnsi="黑体" w:cs="Arial"/>
                <w:bCs/>
                <w:color w:val="000000" w:themeColor="dark1"/>
                <w:kern w:val="24"/>
                <w:sz w:val="21"/>
                <w:szCs w:val="21"/>
              </w:rPr>
              <w:t>电池夹具</w:t>
            </w:r>
          </w:p>
        </w:tc>
        <w:tc>
          <w:tcPr>
            <w:tcW w:w="7087" w:type="dxa"/>
            <w:gridSpan w:val="3"/>
          </w:tcPr>
          <w:p w14:paraId="0ACDCF89" w14:textId="0C3548CF" w:rsidR="00320060" w:rsidRPr="00B23878" w:rsidRDefault="00320060" w:rsidP="00E22620">
            <w:pPr>
              <w:pStyle w:val="af0"/>
              <w:spacing w:before="0" w:beforeAutospacing="0" w:after="0" w:afterAutospacing="0" w:line="360" w:lineRule="auto"/>
              <w:rPr>
                <w:rFonts w:ascii="新宋体" w:eastAsia="新宋体" w:hAnsi="新宋体" w:cs="Arial"/>
                <w:sz w:val="21"/>
                <w:szCs w:val="21"/>
              </w:rPr>
            </w:pPr>
            <w:r w:rsidRPr="00B23878">
              <w:rPr>
                <w:rFonts w:ascii="新宋体" w:eastAsia="新宋体" w:hAnsi="新宋体" w:cs="Arial"/>
                <w:bCs/>
                <w:color w:val="000000" w:themeColor="dark1"/>
                <w:kern w:val="24"/>
                <w:sz w:val="21"/>
                <w:szCs w:val="21"/>
              </w:rPr>
              <w:t>（用户</w:t>
            </w:r>
            <w:r w:rsidRPr="00B23878">
              <w:rPr>
                <w:rFonts w:ascii="新宋体" w:eastAsia="新宋体" w:hAnsi="新宋体" w:cs="Arial" w:hint="eastAsia"/>
                <w:bCs/>
                <w:color w:val="000000" w:themeColor="dark1"/>
                <w:kern w:val="24"/>
                <w:sz w:val="21"/>
                <w:szCs w:val="21"/>
              </w:rPr>
              <w:t>定制</w:t>
            </w:r>
            <w:r w:rsidRPr="00B23878">
              <w:rPr>
                <w:rFonts w:ascii="新宋体" w:eastAsia="新宋体" w:hAnsi="新宋体" w:cs="Arial"/>
                <w:bCs/>
                <w:color w:val="000000" w:themeColor="dark1"/>
                <w:kern w:val="24"/>
                <w:sz w:val="21"/>
                <w:szCs w:val="21"/>
              </w:rPr>
              <w:t>）</w:t>
            </w:r>
          </w:p>
        </w:tc>
      </w:tr>
      <w:tr w:rsidR="00320060" w:rsidRPr="00671804" w14:paraId="2287B588" w14:textId="77777777" w:rsidTr="00B6606E">
        <w:tc>
          <w:tcPr>
            <w:tcW w:w="709" w:type="dxa"/>
            <w:vAlign w:val="center"/>
          </w:tcPr>
          <w:p w14:paraId="423E709B" w14:textId="20FE0613" w:rsidR="00320060" w:rsidRPr="00B6606E" w:rsidRDefault="007D767B" w:rsidP="00B6606E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szCs w:val="21"/>
              </w:rPr>
              <w:t>3</w:t>
            </w:r>
            <w:r w:rsidR="00B238F4">
              <w:rPr>
                <w:rFonts w:ascii="黑体" w:eastAsia="黑体" w:hAnsi="黑体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 w14:paraId="7072BC17" w14:textId="72A7AA55" w:rsidR="00320060" w:rsidRPr="00B6606E" w:rsidRDefault="00320060" w:rsidP="00B6606E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B6606E">
              <w:rPr>
                <w:rFonts w:ascii="黑体" w:eastAsia="黑体" w:hAnsi="黑体" w:hint="eastAsia"/>
                <w:bCs/>
                <w:szCs w:val="21"/>
              </w:rPr>
              <w:t>扩展功能</w:t>
            </w:r>
            <w:r w:rsidR="00B238F4">
              <w:rPr>
                <w:rFonts w:ascii="黑体" w:eastAsia="黑体" w:hAnsi="黑体" w:hint="eastAsia"/>
                <w:bCs/>
                <w:szCs w:val="21"/>
              </w:rPr>
              <w:t>（选配）</w:t>
            </w:r>
          </w:p>
        </w:tc>
        <w:tc>
          <w:tcPr>
            <w:tcW w:w="7087" w:type="dxa"/>
            <w:gridSpan w:val="3"/>
          </w:tcPr>
          <w:p w14:paraId="7CA6B557" w14:textId="77777777" w:rsidR="00320060" w:rsidRPr="004245C1" w:rsidRDefault="004245C1" w:rsidP="004245C1">
            <w:pPr>
              <w:spacing w:line="360" w:lineRule="auto"/>
              <w:rPr>
                <w:rFonts w:ascii="新宋体" w:eastAsia="新宋体" w:hAnsi="新宋体"/>
                <w:szCs w:val="21"/>
              </w:rPr>
            </w:pPr>
            <w:r w:rsidRPr="004245C1">
              <w:rPr>
                <w:rFonts w:ascii="新宋体" w:eastAsia="新宋体" w:hAnsi="新宋体" w:hint="eastAsia"/>
                <w:bCs/>
                <w:szCs w:val="21"/>
              </w:rPr>
              <w:t>可根据用要求配置电压、温度辅助通道（辅助通道8CH/台，用户可自行确定与主通道关联数量）</w:t>
            </w:r>
          </w:p>
        </w:tc>
      </w:tr>
    </w:tbl>
    <w:p w14:paraId="4B4BDDAD" w14:textId="0E5CFC0D" w:rsidR="00320060" w:rsidRDefault="00320060" w:rsidP="00360842">
      <w:pPr>
        <w:jc w:val="center"/>
        <w:rPr>
          <w:noProof/>
        </w:rPr>
      </w:pPr>
    </w:p>
    <w:p w14:paraId="203E4588" w14:textId="3452663A" w:rsidR="006361AB" w:rsidRPr="001971D9" w:rsidRDefault="006361AB" w:rsidP="00360842">
      <w:pPr>
        <w:jc w:val="center"/>
      </w:pPr>
      <w:r>
        <w:rPr>
          <w:noProof/>
        </w:rPr>
        <w:drawing>
          <wp:inline distT="0" distB="0" distL="0" distR="0" wp14:anchorId="68204E8A" wp14:editId="288CE201">
            <wp:extent cx="5991225" cy="5118817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862" cy="512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61AB" w:rsidRPr="001971D9" w:rsidSect="001A38A8">
      <w:headerReference w:type="default" r:id="rId8"/>
      <w:footerReference w:type="default" r:id="rId9"/>
      <w:pgSz w:w="11906" w:h="16838"/>
      <w:pgMar w:top="720" w:right="720" w:bottom="720" w:left="720" w:header="79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F5C60" w14:textId="77777777" w:rsidR="00C72648" w:rsidRDefault="00C72648" w:rsidP="001C0ED6">
      <w:r>
        <w:separator/>
      </w:r>
    </w:p>
  </w:endnote>
  <w:endnote w:type="continuationSeparator" w:id="0">
    <w:p w14:paraId="12B822EC" w14:textId="77777777" w:rsidR="00C72648" w:rsidRDefault="00C72648" w:rsidP="001C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mon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13665" w14:textId="77777777" w:rsidR="00657AF9" w:rsidRPr="00D8263F" w:rsidRDefault="00C72648" w:rsidP="00D8263F">
    <w:pPr>
      <w:pStyle w:val="a5"/>
      <w:pBdr>
        <w:top w:val="single" w:sz="4" w:space="1" w:color="A5A5A5" w:themeColor="background1" w:themeShade="A5"/>
      </w:pBdr>
      <w:ind w:leftChars="100" w:left="210" w:right="113"/>
      <w:jc w:val="center"/>
      <w:rPr>
        <w:color w:val="7F7F7F" w:themeColor="background1" w:themeShade="7F"/>
      </w:rPr>
    </w:pPr>
    <w:sdt>
      <w:sdtPr>
        <w:rPr>
          <w:rFonts w:asciiTheme="minorEastAsia" w:hAnsiTheme="minorEastAsia"/>
          <w:szCs w:val="21"/>
        </w:rPr>
        <w:alias w:val="公司"/>
        <w:id w:val="24858533"/>
        <w:placeholder>
          <w:docPart w:val="7D99A507280143368F874469C440ED9A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1971D9">
          <w:rPr>
            <w:rFonts w:asciiTheme="minorEastAsia" w:hAnsiTheme="minorEastAsia" w:hint="eastAsia"/>
            <w:szCs w:val="21"/>
          </w:rPr>
          <w:t>电话：027-87610172               传真：027-87610173          地址：武汉市东湖新技术开发区高新五路80号</w:t>
        </w:r>
      </w:sdtContent>
    </w:sdt>
    <w:r>
      <w:rPr>
        <w:noProof/>
        <w:color w:val="7F7F7F" w:themeColor="background1" w:themeShade="7F"/>
      </w:rPr>
      <w:pict w14:anchorId="3BF452A3">
        <v:group id="_x0000_s2050" style="position:absolute;left:0;text-align:left;margin-left:0;margin-top:-79.4pt;width:57.6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allowincell="f">
          <v:group id="_x0000_s2051" style="position:absolute;left:10717;top:13815;width:1162;height:451;mso-position-horizontal-relative:margin;mso-position-vertical-relative:margin" coordorigin="-6,3399" coordsize="12197,4253">
            <o:lock v:ext="edit" aspectratio="t"/>
            <v:group id="_x0000_s2052" style="position:absolute;left:-6;top:3717;width:12189;height:3550" coordorigin="18,7468" coordsize="12189,3550">
              <o:lock v:ext="edit" aspectratio="t"/>
              <v:shape id="_x0000_s2053" style="position:absolute;left:18;top:7837;width:7132;height:2863;mso-width-relative:page;mso-height-relative:page" coordsize="7132,2863" path="m,l17,2863,7132,2578r,-2378l,xe" fillcolor="#a7bfde [1620]" stroked="f">
                <v:fill opacity=".5"/>
                <v:path arrowok="t"/>
                <o:lock v:ext="edit" aspectratio="t"/>
              </v:shape>
              <v:shape id="_x0000_s2054" style="position:absolute;left:7150;top:7468;width:3466;height:3550;mso-width-relative:page;mso-height-relative:page" coordsize="3466,3550" path="m,569l,2930r3466,620l3466,,,569xe" fillcolor="#d3dfee [820]" stroked="f">
                <v:fill opacity=".5"/>
                <v:path arrowok="t"/>
                <o:lock v:ext="edit" aspectratio="t"/>
              </v:shape>
              <v:shape id="_x0000_s2055" style="position:absolute;left:10616;top:7468;width:1591;height:3550;mso-width-relative:page;mso-height-relative:page" coordsize="1591,3550" path="m,l,3550,1591,2746r,-2009l,xe" fillcolor="#a7bfde [1620]" stroked="f">
                <v:fill opacity=".5"/>
                <v:path arrowok="t"/>
                <o:lock v:ext="edit" aspectratio="t"/>
              </v:shape>
            </v:group>
            <v:shape id="_x0000_s2056" style="position:absolute;left:8071;top:4069;width:4120;height:2913;mso-width-relative:page;mso-height-relative:page" coordsize="4120,2913" path="m1,251l,2662r4120,251l4120,,1,251xe" fillcolor="#d8d8d8 [2732]" stroked="f">
              <v:path arrowok="t"/>
              <o:lock v:ext="edit" aspectratio="t"/>
            </v:shape>
            <v:shape id="_x0000_s2057" style="position:absolute;left:4104;top:3399;width:3985;height:4236;mso-width-relative:page;mso-height-relative:page" coordsize="3985,4236" path="m,l,4236,3985,3349r,-2428l,xe" fillcolor="#bfbfbf [2412]" stroked="f">
              <v:path arrowok="t"/>
              <o:lock v:ext="edit" aspectratio="t"/>
            </v:shape>
            <v:shape id="_x0000_s2058" style="position:absolute;left:18;top:3399;width:4086;height:4253;mso-width-relative:page;mso-height-relative:page" coordsize="4086,4253" path="m4086,r-2,4253l,3198,,1072,4086,xe" fillcolor="#d8d8d8 [2732]" stroked="f">
              <v:path arrowok="t"/>
              <o:lock v:ext="edit" aspectratio="t"/>
            </v:shape>
            <v:shape id="_x0000_s2059" style="position:absolute;left:17;top:3617;width:2076;height:3851;mso-width-relative:page;mso-height-relative:page" coordsize="2076,3851" path="m,921l2060,r16,3851l,2981,,921xe" fillcolor="#d3dfee [820]" stroked="f">
              <v:fill opacity="45875f"/>
              <v:path arrowok="t"/>
              <o:lock v:ext="edit" aspectratio="t"/>
            </v:shape>
            <v:shape id="_x0000_s2060" style="position:absolute;left:2077;top:3617;width:6011;height:3835;mso-width-relative:page;mso-height-relative:page" coordsize="6011,3835" path="m,l17,3835,6011,2629r,-1390l,xe" fillcolor="#a7bfde [1620]" stroked="f">
              <v:fill opacity="45875f"/>
              <v:path arrowok="t"/>
              <o:lock v:ext="edit" aspectratio="t"/>
            </v:shape>
            <v:shape id="_x0000_s2061" style="position:absolute;left:8088;top:3835;width:4102;height:3432;mso-width-relative:page;mso-height-relative:page" coordsize="4102,3432" path="m,1038l,2411,4102,3432,4102,,,1038xe" fillcolor="#d3dfee [820]" stroked="f">
              <v:fill opacity="45875f"/>
              <v:path arrowok="t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10821;top:13296;width:1058;height:365" filled="f" stroked="f">
            <v:textbox style="mso-next-textbox:#_x0000_s2062" inset=",0,,0">
              <w:txbxContent>
                <w:p w14:paraId="27130405" w14:textId="77777777" w:rsidR="00D8263F" w:rsidRDefault="001C386E">
                  <w:pPr>
                    <w:jc w:val="center"/>
                    <w:rPr>
                      <w:color w:val="4F81BD" w:themeColor="accent1"/>
                    </w:rPr>
                  </w:pPr>
                  <w:r>
                    <w:fldChar w:fldCharType="begin"/>
                  </w:r>
                  <w:r>
                    <w:instrText xml:space="preserve"> PAGE   \* MERGEFORMAT </w:instrText>
                  </w:r>
                  <w:r>
                    <w:fldChar w:fldCharType="separate"/>
                  </w:r>
                  <w:r w:rsidR="005142A3" w:rsidRPr="005142A3">
                    <w:rPr>
                      <w:noProof/>
                      <w:color w:val="4F81BD" w:themeColor="accent1"/>
                      <w:lang w:val="zh-CN"/>
                    </w:rPr>
                    <w:t>2</w:t>
                  </w:r>
                  <w:r>
                    <w:rPr>
                      <w:noProof/>
                      <w:color w:val="4F81BD" w:themeColor="accent1"/>
                      <w:lang w:val="zh-CN"/>
                    </w:rPr>
                    <w:fldChar w:fldCharType="end"/>
                  </w:r>
                </w:p>
              </w:txbxContent>
            </v:textbox>
          </v:shape>
          <w10:wrap anchorx="page" anchory="margin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2B76A" w14:textId="77777777" w:rsidR="00C72648" w:rsidRDefault="00C72648" w:rsidP="001C0ED6">
      <w:r>
        <w:separator/>
      </w:r>
    </w:p>
  </w:footnote>
  <w:footnote w:type="continuationSeparator" w:id="0">
    <w:p w14:paraId="4A958AA2" w14:textId="77777777" w:rsidR="00C72648" w:rsidRDefault="00C72648" w:rsidP="001C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A4361" w14:textId="77777777" w:rsidR="001C0ED6" w:rsidRDefault="001A38A8" w:rsidP="001A38A8">
    <w:pPr>
      <w:pStyle w:val="a3"/>
      <w:ind w:firstLineChars="100" w:firstLine="180"/>
      <w:jc w:val="both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3DA2DFD2" wp14:editId="2C714372">
          <wp:extent cx="2296885" cy="228600"/>
          <wp:effectExtent l="19050" t="0" r="8165" b="0"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231" cy="234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</w:t>
    </w:r>
    <w:r>
      <w:rPr>
        <w:rFonts w:hint="eastAsia"/>
        <w:noProof/>
      </w:rPr>
      <w:drawing>
        <wp:inline distT="0" distB="0" distL="0" distR="0" wp14:anchorId="1035432F" wp14:editId="665F2296">
          <wp:extent cx="1409700" cy="254935"/>
          <wp:effectExtent l="19050" t="0" r="0" b="0"/>
          <wp:docPr id="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884" cy="2654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</w:t>
    </w:r>
    <w:r>
      <w:rPr>
        <w:rFonts w:hint="eastAsia"/>
        <w:noProof/>
      </w:rPr>
      <w:drawing>
        <wp:inline distT="0" distB="0" distL="0" distR="0" wp14:anchorId="6ABEBD64" wp14:editId="32748A8F">
          <wp:extent cx="1333500" cy="200025"/>
          <wp:effectExtent l="19050" t="0" r="0" b="0"/>
          <wp:docPr id="3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26FAC7D6"/>
    <w:lvl w:ilvl="0">
      <w:start w:val="1"/>
      <w:numFmt w:val="japaneseCounting"/>
      <w:lvlText w:val="%1、"/>
      <w:lvlJc w:val="left"/>
      <w:pPr>
        <w:tabs>
          <w:tab w:val="num" w:pos="996"/>
        </w:tabs>
        <w:ind w:left="996" w:hanging="570"/>
      </w:pPr>
      <w:rPr>
        <w:rFonts w:hint="eastAsia"/>
        <w:b w:val="0"/>
      </w:rPr>
    </w:lvl>
  </w:abstractNum>
  <w:abstractNum w:abstractNumId="1" w15:restartNumberingAfterBreak="0">
    <w:nsid w:val="00000010"/>
    <w:multiLevelType w:val="singleLevel"/>
    <w:tmpl w:val="264A37B4"/>
    <w:lvl w:ilvl="0">
      <w:start w:val="1"/>
      <w:numFmt w:val="decimal"/>
      <w:lvlText w:val="%1、"/>
      <w:lvlJc w:val="left"/>
      <w:pPr>
        <w:tabs>
          <w:tab w:val="num" w:pos="1410"/>
        </w:tabs>
        <w:ind w:left="1410" w:hanging="420"/>
      </w:pPr>
      <w:rPr>
        <w:rFonts w:asciiTheme="minorEastAsia" w:eastAsiaTheme="minorEastAsia" w:hAnsiTheme="minorEastAsia" w:cs="Times New Roman"/>
      </w:rPr>
    </w:lvl>
  </w:abstractNum>
  <w:abstractNum w:abstractNumId="2" w15:restartNumberingAfterBreak="0">
    <w:nsid w:val="09844BB7"/>
    <w:multiLevelType w:val="hybridMultilevel"/>
    <w:tmpl w:val="930CAB74"/>
    <w:lvl w:ilvl="0" w:tplc="8D904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BE6AE4"/>
    <w:multiLevelType w:val="hybridMultilevel"/>
    <w:tmpl w:val="8188D19A"/>
    <w:lvl w:ilvl="0" w:tplc="E06415C4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ED6"/>
    <w:rsid w:val="00016CAC"/>
    <w:rsid w:val="00047CED"/>
    <w:rsid w:val="000E4646"/>
    <w:rsid w:val="00106A00"/>
    <w:rsid w:val="00167103"/>
    <w:rsid w:val="0017504D"/>
    <w:rsid w:val="001900A8"/>
    <w:rsid w:val="001971D9"/>
    <w:rsid w:val="001A38A8"/>
    <w:rsid w:val="001B57E3"/>
    <w:rsid w:val="001C0ED6"/>
    <w:rsid w:val="001C386E"/>
    <w:rsid w:val="001D5947"/>
    <w:rsid w:val="001E4950"/>
    <w:rsid w:val="001F7A08"/>
    <w:rsid w:val="00201AA1"/>
    <w:rsid w:val="00202C18"/>
    <w:rsid w:val="00255EFD"/>
    <w:rsid w:val="002802BA"/>
    <w:rsid w:val="002A1905"/>
    <w:rsid w:val="002A6B68"/>
    <w:rsid w:val="002D639E"/>
    <w:rsid w:val="002D72C6"/>
    <w:rsid w:val="00320060"/>
    <w:rsid w:val="003433F6"/>
    <w:rsid w:val="00344580"/>
    <w:rsid w:val="00360842"/>
    <w:rsid w:val="00361C46"/>
    <w:rsid w:val="00364FAC"/>
    <w:rsid w:val="00371CF5"/>
    <w:rsid w:val="00377725"/>
    <w:rsid w:val="00382965"/>
    <w:rsid w:val="00395D5C"/>
    <w:rsid w:val="00405B92"/>
    <w:rsid w:val="00406C39"/>
    <w:rsid w:val="004245C1"/>
    <w:rsid w:val="00493440"/>
    <w:rsid w:val="004D6163"/>
    <w:rsid w:val="004D671E"/>
    <w:rsid w:val="004D7394"/>
    <w:rsid w:val="004F4F72"/>
    <w:rsid w:val="005142A3"/>
    <w:rsid w:val="00545839"/>
    <w:rsid w:val="005675F1"/>
    <w:rsid w:val="00581EB4"/>
    <w:rsid w:val="005A156B"/>
    <w:rsid w:val="00612597"/>
    <w:rsid w:val="00624D28"/>
    <w:rsid w:val="006361AB"/>
    <w:rsid w:val="00657AF9"/>
    <w:rsid w:val="00662BDD"/>
    <w:rsid w:val="00664E07"/>
    <w:rsid w:val="006F04E3"/>
    <w:rsid w:val="0070288A"/>
    <w:rsid w:val="00720B03"/>
    <w:rsid w:val="007247C1"/>
    <w:rsid w:val="00734500"/>
    <w:rsid w:val="00761172"/>
    <w:rsid w:val="007D767B"/>
    <w:rsid w:val="00877503"/>
    <w:rsid w:val="00886E52"/>
    <w:rsid w:val="008935BF"/>
    <w:rsid w:val="00896184"/>
    <w:rsid w:val="008A59E7"/>
    <w:rsid w:val="008C28B8"/>
    <w:rsid w:val="008D063C"/>
    <w:rsid w:val="00914549"/>
    <w:rsid w:val="00923F89"/>
    <w:rsid w:val="00931C8E"/>
    <w:rsid w:val="00950928"/>
    <w:rsid w:val="009710C4"/>
    <w:rsid w:val="009765BE"/>
    <w:rsid w:val="009C39C8"/>
    <w:rsid w:val="009E1F51"/>
    <w:rsid w:val="00A040FD"/>
    <w:rsid w:val="00A441FA"/>
    <w:rsid w:val="00A65B78"/>
    <w:rsid w:val="00AC172F"/>
    <w:rsid w:val="00AC5AF4"/>
    <w:rsid w:val="00AC7DDD"/>
    <w:rsid w:val="00AD2CBF"/>
    <w:rsid w:val="00B10B0C"/>
    <w:rsid w:val="00B238F4"/>
    <w:rsid w:val="00B6606E"/>
    <w:rsid w:val="00C67116"/>
    <w:rsid w:val="00C72648"/>
    <w:rsid w:val="00C93357"/>
    <w:rsid w:val="00C959F6"/>
    <w:rsid w:val="00CB085B"/>
    <w:rsid w:val="00CC6479"/>
    <w:rsid w:val="00D4734F"/>
    <w:rsid w:val="00D61364"/>
    <w:rsid w:val="00D74214"/>
    <w:rsid w:val="00D76955"/>
    <w:rsid w:val="00D8263F"/>
    <w:rsid w:val="00D972E0"/>
    <w:rsid w:val="00DD751C"/>
    <w:rsid w:val="00E27BDF"/>
    <w:rsid w:val="00E458A4"/>
    <w:rsid w:val="00E50E01"/>
    <w:rsid w:val="00E7719B"/>
    <w:rsid w:val="00E7791F"/>
    <w:rsid w:val="00EB5917"/>
    <w:rsid w:val="00EC10D7"/>
    <w:rsid w:val="00F534F4"/>
    <w:rsid w:val="00F562D8"/>
    <w:rsid w:val="00FB77CC"/>
    <w:rsid w:val="00FD0E39"/>
    <w:rsid w:val="00FE3B8D"/>
    <w:rsid w:val="00FF3D93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2A2F7AED"/>
  <w15:docId w15:val="{2DE33E32-292B-4ADC-8FBB-9FDEA7A4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5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0E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0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0ED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C0ED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C0ED6"/>
    <w:rPr>
      <w:sz w:val="18"/>
      <w:szCs w:val="18"/>
    </w:rPr>
  </w:style>
  <w:style w:type="paragraph" w:styleId="a9">
    <w:name w:val="Body Text Indent"/>
    <w:basedOn w:val="a"/>
    <w:link w:val="aa"/>
    <w:semiHidden/>
    <w:rsid w:val="00612597"/>
    <w:pPr>
      <w:ind w:firstLineChars="171" w:firstLine="359"/>
    </w:pPr>
  </w:style>
  <w:style w:type="character" w:customStyle="1" w:styleId="aa">
    <w:name w:val="正文文本缩进 字符"/>
    <w:basedOn w:val="a0"/>
    <w:link w:val="a9"/>
    <w:semiHidden/>
    <w:rsid w:val="00612597"/>
    <w:rPr>
      <w:rFonts w:ascii="Times New Roman" w:eastAsia="宋体" w:hAnsi="Times New Roman" w:cs="Times New Roman"/>
      <w:szCs w:val="24"/>
    </w:rPr>
  </w:style>
  <w:style w:type="paragraph" w:styleId="ab">
    <w:name w:val="Block Text"/>
    <w:basedOn w:val="a"/>
    <w:semiHidden/>
    <w:rsid w:val="00612597"/>
    <w:pPr>
      <w:ind w:left="420" w:right="882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016CAC"/>
    <w:pPr>
      <w:ind w:firstLineChars="200" w:firstLine="420"/>
    </w:pPr>
  </w:style>
  <w:style w:type="paragraph" w:styleId="ad">
    <w:name w:val="No Spacing"/>
    <w:link w:val="ae"/>
    <w:uiPriority w:val="1"/>
    <w:qFormat/>
    <w:rsid w:val="00047CED"/>
    <w:rPr>
      <w:kern w:val="0"/>
      <w:sz w:val="22"/>
    </w:rPr>
  </w:style>
  <w:style w:type="character" w:customStyle="1" w:styleId="ae">
    <w:name w:val="无间隔 字符"/>
    <w:basedOn w:val="a0"/>
    <w:link w:val="ad"/>
    <w:uiPriority w:val="1"/>
    <w:rsid w:val="00047CED"/>
    <w:rPr>
      <w:kern w:val="0"/>
      <w:sz w:val="22"/>
    </w:rPr>
  </w:style>
  <w:style w:type="table" w:styleId="af">
    <w:name w:val="Table Grid"/>
    <w:basedOn w:val="a1"/>
    <w:uiPriority w:val="39"/>
    <w:rsid w:val="003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3200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D99A507280143368F874469C440ED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86A81F-016D-4BC5-AA8A-76D6A035CFFA}"/>
      </w:docPartPr>
      <w:docPartBody>
        <w:p w:rsidR="00813F86" w:rsidRDefault="004879D4" w:rsidP="004879D4">
          <w:pPr>
            <w:pStyle w:val="7D99A507280143368F874469C440ED9A"/>
          </w:pPr>
          <w:r>
            <w:rPr>
              <w:noProof/>
              <w:color w:val="7F7F7F" w:themeColor="background1" w:themeShade="7F"/>
              <w:lang w:val="zh-CN"/>
            </w:rPr>
            <w:t>[键入公司名称]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mon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9D4"/>
    <w:rsid w:val="00094153"/>
    <w:rsid w:val="000B0F58"/>
    <w:rsid w:val="0025500B"/>
    <w:rsid w:val="003471DB"/>
    <w:rsid w:val="003C5821"/>
    <w:rsid w:val="00416757"/>
    <w:rsid w:val="004879D4"/>
    <w:rsid w:val="00771A47"/>
    <w:rsid w:val="007B135B"/>
    <w:rsid w:val="007C4E7C"/>
    <w:rsid w:val="0080648B"/>
    <w:rsid w:val="00813F86"/>
    <w:rsid w:val="00926E5F"/>
    <w:rsid w:val="00A57CE4"/>
    <w:rsid w:val="00A60B1C"/>
    <w:rsid w:val="00AF5EE2"/>
    <w:rsid w:val="00B33E58"/>
    <w:rsid w:val="00B361F6"/>
    <w:rsid w:val="00BC03E7"/>
    <w:rsid w:val="00CA4E85"/>
    <w:rsid w:val="00E14D96"/>
    <w:rsid w:val="00E3421C"/>
    <w:rsid w:val="00E4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B554E2CC74140228744DD7CC6179FEA">
    <w:name w:val="EB554E2CC74140228744DD7CC6179FEA"/>
    <w:rsid w:val="004879D4"/>
    <w:pPr>
      <w:widowControl w:val="0"/>
      <w:jc w:val="both"/>
    </w:pPr>
  </w:style>
  <w:style w:type="paragraph" w:customStyle="1" w:styleId="501FA15D7E1149439271F0D6A296B1A1">
    <w:name w:val="501FA15D7E1149439271F0D6A296B1A1"/>
    <w:rsid w:val="004879D4"/>
    <w:pPr>
      <w:widowControl w:val="0"/>
      <w:jc w:val="both"/>
    </w:pPr>
  </w:style>
  <w:style w:type="paragraph" w:customStyle="1" w:styleId="BE66E8598EA243DFB764C86104C2D531">
    <w:name w:val="BE66E8598EA243DFB764C86104C2D531"/>
    <w:rsid w:val="004879D4"/>
    <w:pPr>
      <w:widowControl w:val="0"/>
      <w:jc w:val="both"/>
    </w:pPr>
  </w:style>
  <w:style w:type="paragraph" w:customStyle="1" w:styleId="7D99A507280143368F874469C440ED9A">
    <w:name w:val="7D99A507280143368F874469C440ED9A"/>
    <w:rsid w:val="004879D4"/>
    <w:pPr>
      <w:widowControl w:val="0"/>
      <w:jc w:val="both"/>
    </w:pPr>
  </w:style>
  <w:style w:type="paragraph" w:customStyle="1" w:styleId="CC05B1AF042645D89C41799CA42E080B">
    <w:name w:val="CC05B1AF042645D89C41799CA42E080B"/>
    <w:rsid w:val="004879D4"/>
    <w:pPr>
      <w:widowControl w:val="0"/>
      <w:jc w:val="both"/>
    </w:pPr>
  </w:style>
  <w:style w:type="paragraph" w:customStyle="1" w:styleId="00DEF637CAA44C6E81CD649223A12AD8">
    <w:name w:val="00DEF637CAA44C6E81CD649223A12AD8"/>
    <w:rsid w:val="004879D4"/>
    <w:pPr>
      <w:widowControl w:val="0"/>
      <w:jc w:val="both"/>
    </w:pPr>
  </w:style>
  <w:style w:type="paragraph" w:customStyle="1" w:styleId="BAC8B3095414464E8331B03506F00441">
    <w:name w:val="BAC8B3095414464E8331B03506F00441"/>
    <w:rsid w:val="004879D4"/>
    <w:pPr>
      <w:widowControl w:val="0"/>
      <w:jc w:val="both"/>
    </w:pPr>
  </w:style>
  <w:style w:type="paragraph" w:customStyle="1" w:styleId="A17D7E93E1E14BCC94E1FC24118E98A8">
    <w:name w:val="A17D7E93E1E14BCC94E1FC24118E98A8"/>
    <w:rsid w:val="004879D4"/>
    <w:pPr>
      <w:widowControl w:val="0"/>
      <w:jc w:val="both"/>
    </w:pPr>
  </w:style>
  <w:style w:type="paragraph" w:customStyle="1" w:styleId="B8F3CCD3BC5447088B0EE5E8230397DB">
    <w:name w:val="B8F3CCD3BC5447088B0EE5E8230397DB"/>
    <w:rsid w:val="004879D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302</Words>
  <Characters>1727</Characters>
  <Application>Microsoft Office Word</Application>
  <DocSecurity>0</DocSecurity>
  <Lines>14</Lines>
  <Paragraphs>4</Paragraphs>
  <ScaleCrop>false</ScaleCrop>
  <Company>电话：027-87610172               传真：027-87610173          地址：武汉市东湖新技术开发区高新五路80号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胡国华</dc:creator>
  <cp:lastModifiedBy>pc</cp:lastModifiedBy>
  <cp:revision>31</cp:revision>
  <cp:lastPrinted>2018-05-29T07:45:00Z</cp:lastPrinted>
  <dcterms:created xsi:type="dcterms:W3CDTF">2018-06-04T03:32:00Z</dcterms:created>
  <dcterms:modified xsi:type="dcterms:W3CDTF">2020-06-02T05:55:00Z</dcterms:modified>
</cp:coreProperties>
</file>